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E3" w:rsidRDefault="007451E3" w:rsidP="00745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№1</w:t>
      </w:r>
    </w:p>
    <w:p w:rsidR="007451E3" w:rsidRDefault="007451E3" w:rsidP="007451E3">
      <w:pPr>
        <w:rPr>
          <w:b/>
          <w:sz w:val="28"/>
          <w:szCs w:val="28"/>
        </w:rPr>
      </w:pPr>
    </w:p>
    <w:p w:rsidR="007451E3" w:rsidRPr="004039A5" w:rsidRDefault="007451E3" w:rsidP="007451E3">
      <w:pPr>
        <w:rPr>
          <w:b/>
          <w:sz w:val="28"/>
          <w:szCs w:val="28"/>
        </w:rPr>
      </w:pPr>
      <w:r w:rsidRPr="004039A5">
        <w:rPr>
          <w:b/>
          <w:sz w:val="28"/>
          <w:szCs w:val="28"/>
        </w:rPr>
        <w:t>Тема: Природные ресурсы и рациональное природопользование.</w:t>
      </w:r>
    </w:p>
    <w:p w:rsidR="007451E3" w:rsidRPr="00103A4C" w:rsidRDefault="007451E3" w:rsidP="007451E3">
      <w:pPr>
        <w:rPr>
          <w:sz w:val="28"/>
          <w:szCs w:val="28"/>
        </w:rPr>
      </w:pPr>
      <w:r w:rsidRPr="00103A4C">
        <w:rPr>
          <w:sz w:val="28"/>
          <w:szCs w:val="28"/>
        </w:rPr>
        <w:t>Цель: выяснить ресурсообеспеченность природными ресурсами, научи</w:t>
      </w:r>
      <w:r>
        <w:rPr>
          <w:sz w:val="28"/>
          <w:szCs w:val="28"/>
        </w:rPr>
        <w:t xml:space="preserve">ться </w:t>
      </w:r>
      <w:r w:rsidRPr="00103A4C">
        <w:rPr>
          <w:sz w:val="28"/>
          <w:szCs w:val="28"/>
        </w:rPr>
        <w:t>сопоставлять потенциальный запас лесных ресурсов и реальную интенсивность их потребления.</w:t>
      </w:r>
    </w:p>
    <w:p w:rsidR="007451E3" w:rsidRDefault="007451E3" w:rsidP="007451E3">
      <w:pPr>
        <w:jc w:val="center"/>
        <w:rPr>
          <w:b/>
          <w:sz w:val="28"/>
          <w:szCs w:val="28"/>
        </w:rPr>
      </w:pPr>
    </w:p>
    <w:p w:rsidR="007451E3" w:rsidRPr="004039A5" w:rsidRDefault="007451E3" w:rsidP="007451E3">
      <w:pPr>
        <w:jc w:val="center"/>
        <w:rPr>
          <w:b/>
          <w:sz w:val="28"/>
          <w:szCs w:val="28"/>
        </w:rPr>
      </w:pPr>
      <w:r w:rsidRPr="004039A5">
        <w:rPr>
          <w:b/>
          <w:sz w:val="28"/>
          <w:szCs w:val="28"/>
        </w:rPr>
        <w:t>Ход работы</w:t>
      </w:r>
    </w:p>
    <w:p w:rsidR="007451E3" w:rsidRPr="004039A5" w:rsidRDefault="007451E3" w:rsidP="007451E3">
      <w:pPr>
        <w:jc w:val="both"/>
        <w:rPr>
          <w:sz w:val="28"/>
          <w:szCs w:val="28"/>
        </w:rPr>
      </w:pPr>
      <w:r w:rsidRPr="004039A5">
        <w:rPr>
          <w:sz w:val="28"/>
          <w:szCs w:val="28"/>
        </w:rPr>
        <w:t>Задание 1.  Выясните ресурсообеспеченность стран мира отдельными видами минеральных ресурсов</w:t>
      </w:r>
    </w:p>
    <w:p w:rsidR="007451E3" w:rsidRPr="00ED4019" w:rsidRDefault="007451E3" w:rsidP="007451E3">
      <w:pPr>
        <w:rPr>
          <w:sz w:val="28"/>
          <w:szCs w:val="28"/>
        </w:rPr>
      </w:pPr>
      <w:r w:rsidRPr="00ED4019">
        <w:rPr>
          <w:sz w:val="28"/>
          <w:szCs w:val="28"/>
        </w:rPr>
        <w:t>Алгоритм выполнения задания:</w:t>
      </w:r>
    </w:p>
    <w:p w:rsidR="007451E3" w:rsidRPr="00873FC4" w:rsidRDefault="007451E3" w:rsidP="007451E3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Используя</w:t>
      </w:r>
      <w:r w:rsidRPr="00873FC4">
        <w:rPr>
          <w:color w:val="000000"/>
          <w:sz w:val="28"/>
          <w:szCs w:val="28"/>
        </w:rPr>
        <w:t xml:space="preserve"> данные</w:t>
      </w:r>
      <w:r>
        <w:rPr>
          <w:color w:val="000000"/>
          <w:sz w:val="28"/>
          <w:szCs w:val="28"/>
        </w:rPr>
        <w:t xml:space="preserve"> таблицы 1</w:t>
      </w:r>
      <w:r w:rsidRPr="00873FC4">
        <w:rPr>
          <w:color w:val="000000"/>
          <w:sz w:val="28"/>
          <w:szCs w:val="28"/>
        </w:rPr>
        <w:t>, заполните таблицу, рассчитав ресурсообеспеченность в годах отдельных стран важнейшими видами минеральных ресурсов, вычисления сделать по формуле:</w:t>
      </w:r>
    </w:p>
    <w:p w:rsidR="007451E3" w:rsidRPr="00873FC4" w:rsidRDefault="007451E3" w:rsidP="007451E3">
      <w:pPr>
        <w:shd w:val="clear" w:color="auto" w:fill="FFFFFF"/>
        <w:jc w:val="center"/>
        <w:rPr>
          <w:color w:val="000000"/>
          <w:sz w:val="28"/>
          <w:szCs w:val="28"/>
        </w:rPr>
      </w:pPr>
      <w:r w:rsidRPr="00873FC4">
        <w:rPr>
          <w:color w:val="000000"/>
          <w:sz w:val="28"/>
          <w:szCs w:val="28"/>
        </w:rPr>
        <w:t>Р = З/Д, где</w:t>
      </w:r>
    </w:p>
    <w:p w:rsidR="007451E3" w:rsidRPr="00873FC4" w:rsidRDefault="007451E3" w:rsidP="007451E3">
      <w:pPr>
        <w:shd w:val="clear" w:color="auto" w:fill="FFFFFF"/>
        <w:rPr>
          <w:color w:val="000000"/>
          <w:sz w:val="28"/>
          <w:szCs w:val="28"/>
        </w:rPr>
      </w:pPr>
      <w:r w:rsidRPr="00873FC4">
        <w:rPr>
          <w:color w:val="000000"/>
          <w:sz w:val="28"/>
          <w:szCs w:val="28"/>
        </w:rPr>
        <w:t>Р – ресурсообеспеченность (в годах), З – запасы, Д – добыча;</w:t>
      </w:r>
    </w:p>
    <w:p w:rsidR="007451E3" w:rsidRPr="00034904" w:rsidRDefault="007451E3" w:rsidP="007451E3">
      <w:pPr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034904">
        <w:rPr>
          <w:color w:val="000000"/>
          <w:sz w:val="28"/>
          <w:szCs w:val="28"/>
        </w:rPr>
        <w:t>Заполните таблицу «Ресурсообеспеченность природными ресурсами»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979"/>
        <w:gridCol w:w="1949"/>
        <w:gridCol w:w="1949"/>
        <w:gridCol w:w="1950"/>
        <w:gridCol w:w="1950"/>
      </w:tblGrid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7798" w:type="dxa"/>
            <w:gridSpan w:val="4"/>
          </w:tcPr>
          <w:p w:rsidR="007451E3" w:rsidRPr="004039A5" w:rsidRDefault="007451E3" w:rsidP="002404A7">
            <w:pPr>
              <w:jc w:val="center"/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Ресурсообеспеченность</w:t>
            </w: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jc w:val="center"/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нефть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jc w:val="center"/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уголь</w:t>
            </w:r>
          </w:p>
        </w:tc>
        <w:tc>
          <w:tcPr>
            <w:tcW w:w="1950" w:type="dxa"/>
          </w:tcPr>
          <w:p w:rsidR="007451E3" w:rsidRPr="004039A5" w:rsidRDefault="007451E3" w:rsidP="002404A7">
            <w:pPr>
              <w:jc w:val="center"/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железные руды</w:t>
            </w:r>
          </w:p>
        </w:tc>
        <w:tc>
          <w:tcPr>
            <w:tcW w:w="1950" w:type="dxa"/>
          </w:tcPr>
          <w:p w:rsidR="007451E3" w:rsidRPr="004039A5" w:rsidRDefault="007451E3" w:rsidP="002404A7">
            <w:pPr>
              <w:jc w:val="center"/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газ</w:t>
            </w: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Германия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Китай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США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197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  <w:r w:rsidRPr="004039A5">
              <w:rPr>
                <w:color w:val="000000"/>
                <w:sz w:val="28"/>
                <w:szCs w:val="28"/>
              </w:rPr>
              <w:t>Индия</w:t>
            </w: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7451E3" w:rsidRPr="004039A5" w:rsidRDefault="007451E3" w:rsidP="002404A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451E3" w:rsidRPr="00873FC4" w:rsidRDefault="007451E3" w:rsidP="007451E3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73FC4">
        <w:rPr>
          <w:color w:val="000000"/>
          <w:sz w:val="28"/>
          <w:szCs w:val="28"/>
        </w:rPr>
        <w:t>ыявите отдельные страны с максимальными и минимальными показателями ресурсообеспеченности каждым видом минерального сырья;</w:t>
      </w:r>
    </w:p>
    <w:p w:rsidR="007451E3" w:rsidRPr="00873FC4" w:rsidRDefault="007451E3" w:rsidP="007451E3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</w:t>
      </w:r>
      <w:r w:rsidRPr="00873FC4">
        <w:rPr>
          <w:color w:val="000000"/>
          <w:sz w:val="28"/>
          <w:szCs w:val="28"/>
        </w:rPr>
        <w:t>елайте вывод о ресурсообеспеченности стран мира отдельными видами минеральных ресурсов.</w:t>
      </w:r>
    </w:p>
    <w:p w:rsidR="007451E3" w:rsidRPr="00034904" w:rsidRDefault="007451E3" w:rsidP="007451E3">
      <w:pPr>
        <w:rPr>
          <w:sz w:val="28"/>
          <w:szCs w:val="28"/>
        </w:rPr>
      </w:pPr>
      <w:r w:rsidRPr="00034904">
        <w:rPr>
          <w:sz w:val="28"/>
          <w:szCs w:val="28"/>
        </w:rPr>
        <w:t>Таблица 1. Ресурсообеспеченность некоторыми видами природных ресурсов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979"/>
        <w:gridCol w:w="979"/>
        <w:gridCol w:w="1429"/>
        <w:gridCol w:w="932"/>
        <w:gridCol w:w="974"/>
        <w:gridCol w:w="937"/>
        <w:gridCol w:w="1429"/>
        <w:gridCol w:w="979"/>
      </w:tblGrid>
      <w:tr w:rsidR="007451E3" w:rsidRPr="004039A5" w:rsidTr="002404A7">
        <w:trPr>
          <w:jc w:val="center"/>
        </w:trPr>
        <w:tc>
          <w:tcPr>
            <w:tcW w:w="1373" w:type="dxa"/>
            <w:vMerge w:val="restart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Страна</w:t>
            </w:r>
          </w:p>
        </w:tc>
        <w:tc>
          <w:tcPr>
            <w:tcW w:w="3502" w:type="dxa"/>
            <w:gridSpan w:val="4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Запасы</w:t>
            </w:r>
          </w:p>
        </w:tc>
        <w:tc>
          <w:tcPr>
            <w:tcW w:w="3508" w:type="dxa"/>
            <w:gridSpan w:val="4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Добыча</w:t>
            </w: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  <w:vMerge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Нефть (млрд. тонн)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Уголь (млрд. Тонн)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Железные руды (млрд. тонн)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Газ (трлн. м3)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Нефть (млн. тонн)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Уголь (млн. тонн)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Железные руды (млн. тонн)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jc w:val="center"/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Газ (млрд. м3)</w:t>
            </w: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Россия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6,7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200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71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48,1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304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281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107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550</w:t>
            </w: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Германия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0,2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11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2,9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249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0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Китай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3,9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272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40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160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1341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170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США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445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25,4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4,7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402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937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58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540</w:t>
            </w:r>
          </w:p>
        </w:tc>
      </w:tr>
      <w:tr w:rsidR="007451E3" w:rsidRPr="004039A5" w:rsidTr="002404A7">
        <w:trPr>
          <w:jc w:val="center"/>
        </w:trPr>
        <w:tc>
          <w:tcPr>
            <w:tcW w:w="1373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Индия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0,6</w:t>
            </w:r>
          </w:p>
        </w:tc>
        <w:tc>
          <w:tcPr>
            <w:tcW w:w="875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29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19,3</w:t>
            </w:r>
          </w:p>
        </w:tc>
        <w:tc>
          <w:tcPr>
            <w:tcW w:w="876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36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282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60</w:t>
            </w:r>
          </w:p>
        </w:tc>
        <w:tc>
          <w:tcPr>
            <w:tcW w:w="877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</w:tbl>
    <w:p w:rsidR="007451E3" w:rsidRPr="00034904" w:rsidRDefault="007451E3" w:rsidP="007451E3">
      <w:pPr>
        <w:rPr>
          <w:sz w:val="28"/>
          <w:szCs w:val="28"/>
        </w:rPr>
      </w:pPr>
    </w:p>
    <w:p w:rsidR="007451E3" w:rsidRPr="004039A5" w:rsidRDefault="007451E3" w:rsidP="007451E3">
      <w:pPr>
        <w:jc w:val="both"/>
        <w:rPr>
          <w:sz w:val="28"/>
          <w:szCs w:val="28"/>
        </w:rPr>
      </w:pPr>
      <w:r w:rsidRPr="004039A5">
        <w:rPr>
          <w:sz w:val="28"/>
          <w:szCs w:val="28"/>
        </w:rPr>
        <w:t xml:space="preserve">Задание 2. </w:t>
      </w:r>
      <w:r>
        <w:rPr>
          <w:sz w:val="28"/>
          <w:szCs w:val="28"/>
        </w:rPr>
        <w:t>Выясните мировое потребление энергии.</w:t>
      </w:r>
    </w:p>
    <w:p w:rsidR="007451E3" w:rsidRDefault="007451E3" w:rsidP="007451E3">
      <w:pPr>
        <w:jc w:val="both"/>
        <w:rPr>
          <w:sz w:val="28"/>
          <w:szCs w:val="28"/>
        </w:rPr>
      </w:pPr>
      <w:r>
        <w:rPr>
          <w:sz w:val="28"/>
          <w:szCs w:val="28"/>
        </w:rPr>
        <w:t>Алгоритм выполнения задания:</w:t>
      </w:r>
    </w:p>
    <w:p w:rsidR="007451E3" w:rsidRDefault="007451E3" w:rsidP="007451E3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ED4019">
        <w:rPr>
          <w:sz w:val="28"/>
          <w:szCs w:val="28"/>
        </w:rPr>
        <w:t>Используя данные таблицы 2 постройте график «Мировое потребление энергии», на оси ОХ отложите года, на оси ОУ мировое потребление энергии.</w:t>
      </w:r>
    </w:p>
    <w:p w:rsidR="007451E3" w:rsidRDefault="007451E3" w:rsidP="007451E3">
      <w:pPr>
        <w:pStyle w:val="a9"/>
        <w:jc w:val="center"/>
        <w:rPr>
          <w:sz w:val="28"/>
          <w:szCs w:val="28"/>
        </w:rPr>
      </w:pPr>
      <w:r w:rsidRPr="00034904">
        <w:rPr>
          <w:sz w:val="28"/>
          <w:szCs w:val="28"/>
        </w:rPr>
        <w:t>Таблица 2. Мировое потребление энергии</w:t>
      </w:r>
    </w:p>
    <w:tbl>
      <w:tblPr>
        <w:tblStyle w:val="a7"/>
        <w:tblW w:w="9774" w:type="dxa"/>
        <w:tblInd w:w="360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  <w:gridCol w:w="1629"/>
      </w:tblGrid>
      <w:tr w:rsidR="007451E3" w:rsidTr="002404A7"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Вид сырья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2000 год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2005 год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2010 год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2015 год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2020 год</w:t>
            </w:r>
          </w:p>
        </w:tc>
      </w:tr>
      <w:tr w:rsidR="007451E3" w:rsidTr="002404A7"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lastRenderedPageBreak/>
              <w:t>Нефть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157,7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172,7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190,4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207,5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224,6</w:t>
            </w:r>
          </w:p>
        </w:tc>
      </w:tr>
      <w:tr w:rsidR="007451E3" w:rsidTr="002404A7"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Природный газ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90,1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111,3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130,8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153,6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177.5</w:t>
            </w:r>
          </w:p>
        </w:tc>
      </w:tr>
      <w:tr w:rsidR="007451E3" w:rsidTr="002404A7"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Уголь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97,7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107,1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116,0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124,8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138.3</w:t>
            </w:r>
          </w:p>
        </w:tc>
      </w:tr>
      <w:tr w:rsidR="007451E3" w:rsidTr="002404A7"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Атомная энергия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24,5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24,9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25,2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23.6</w:t>
            </w:r>
          </w:p>
        </w:tc>
        <w:tc>
          <w:tcPr>
            <w:tcW w:w="1629" w:type="dxa"/>
          </w:tcPr>
          <w:p w:rsidR="007451E3" w:rsidRPr="006E397E" w:rsidRDefault="007451E3" w:rsidP="002404A7">
            <w:pPr>
              <w:rPr>
                <w:sz w:val="28"/>
                <w:szCs w:val="28"/>
              </w:rPr>
            </w:pPr>
            <w:r w:rsidRPr="006E397E">
              <w:rPr>
                <w:sz w:val="28"/>
                <w:szCs w:val="28"/>
              </w:rPr>
              <w:t>21,7</w:t>
            </w:r>
          </w:p>
        </w:tc>
      </w:tr>
    </w:tbl>
    <w:p w:rsidR="007451E3" w:rsidRPr="00ED4019" w:rsidRDefault="007451E3" w:rsidP="007451E3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Сделайте вывод о мировом потреблении энергии.</w:t>
      </w:r>
    </w:p>
    <w:p w:rsidR="007451E3" w:rsidRDefault="007451E3" w:rsidP="007451E3">
      <w:pPr>
        <w:rPr>
          <w:sz w:val="28"/>
          <w:szCs w:val="28"/>
        </w:rPr>
      </w:pPr>
    </w:p>
    <w:p w:rsidR="007451E3" w:rsidRPr="004039A5" w:rsidRDefault="007451E3" w:rsidP="007451E3">
      <w:pPr>
        <w:rPr>
          <w:sz w:val="28"/>
          <w:szCs w:val="28"/>
        </w:rPr>
      </w:pPr>
      <w:r w:rsidRPr="004039A5">
        <w:rPr>
          <w:sz w:val="28"/>
          <w:szCs w:val="28"/>
        </w:rPr>
        <w:t xml:space="preserve">Задание 3.  </w:t>
      </w:r>
      <w:r>
        <w:rPr>
          <w:sz w:val="28"/>
          <w:szCs w:val="28"/>
        </w:rPr>
        <w:t xml:space="preserve">Выясните обеспеченность регионов России лесными ресурсами. </w:t>
      </w:r>
    </w:p>
    <w:p w:rsidR="007451E3" w:rsidRPr="00ED4019" w:rsidRDefault="007451E3" w:rsidP="007451E3">
      <w:pPr>
        <w:rPr>
          <w:sz w:val="28"/>
          <w:szCs w:val="28"/>
        </w:rPr>
      </w:pPr>
      <w:r w:rsidRPr="00ED4019">
        <w:rPr>
          <w:sz w:val="28"/>
          <w:szCs w:val="28"/>
        </w:rPr>
        <w:t>Алгоритм выполнения задания:</w:t>
      </w:r>
    </w:p>
    <w:p w:rsidR="007451E3" w:rsidRPr="00ED4019" w:rsidRDefault="007451E3" w:rsidP="007451E3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ED4019">
        <w:rPr>
          <w:sz w:val="28"/>
          <w:szCs w:val="28"/>
        </w:rPr>
        <w:t>Определите наиболее и наименее обеспеченные лесными ресурсами регионы страны (карта №1). Результаты оформите в виде таблицы.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451E3" w:rsidRPr="004039A5" w:rsidTr="002404A7"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Обеспеченность ресурсами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Регионы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Баллы</w:t>
            </w:r>
          </w:p>
        </w:tc>
      </w:tr>
      <w:tr w:rsidR="007451E3" w:rsidRPr="004039A5" w:rsidTr="002404A7">
        <w:trPr>
          <w:trHeight w:val="481"/>
        </w:trPr>
        <w:tc>
          <w:tcPr>
            <w:tcW w:w="3190" w:type="dxa"/>
          </w:tcPr>
          <w:p w:rsidR="007451E3" w:rsidRDefault="007451E3" w:rsidP="00240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Наиболее обеспечены</w:t>
            </w:r>
          </w:p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3190" w:type="dxa"/>
          </w:tcPr>
          <w:p w:rsidR="007451E3" w:rsidRDefault="007451E3" w:rsidP="00240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Наименее обеспечены</w:t>
            </w:r>
          </w:p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</w:tbl>
    <w:p w:rsidR="007451E3" w:rsidRPr="00A566E7" w:rsidRDefault="007451E3" w:rsidP="007451E3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ED4019">
        <w:rPr>
          <w:sz w:val="28"/>
          <w:szCs w:val="28"/>
        </w:rPr>
        <w:t>Определите регионы страны, в которых производится наибольшая и наименьшая интенсивность использования лесных ресурсов</w:t>
      </w:r>
      <w:r w:rsidRPr="00A566E7">
        <w:rPr>
          <w:sz w:val="28"/>
          <w:szCs w:val="28"/>
        </w:rPr>
        <w:t xml:space="preserve"> (</w:t>
      </w:r>
      <w:r>
        <w:rPr>
          <w:sz w:val="28"/>
          <w:szCs w:val="28"/>
        </w:rPr>
        <w:t>карта 2)</w:t>
      </w:r>
      <w:r w:rsidRPr="00ED4019">
        <w:rPr>
          <w:sz w:val="28"/>
          <w:szCs w:val="28"/>
        </w:rPr>
        <w:t xml:space="preserve">. </w:t>
      </w:r>
      <w:r w:rsidRPr="00A566E7">
        <w:rPr>
          <w:sz w:val="28"/>
          <w:szCs w:val="28"/>
        </w:rPr>
        <w:t>Результаты оформите в виде таблицы.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451E3" w:rsidRPr="004039A5" w:rsidTr="002404A7"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Интенсивность использования ресурсов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Регионы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 w:rsidRPr="004039A5">
              <w:rPr>
                <w:sz w:val="28"/>
                <w:szCs w:val="28"/>
              </w:rPr>
              <w:t>Баллы</w:t>
            </w:r>
          </w:p>
        </w:tc>
      </w:tr>
      <w:tr w:rsidR="007451E3" w:rsidRPr="004039A5" w:rsidTr="002404A7"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Наибольшая интенсивность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  <w:tr w:rsidR="007451E3" w:rsidRPr="004039A5" w:rsidTr="002404A7"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Наименьшая интенсивность</w:t>
            </w: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451E3" w:rsidRPr="004039A5" w:rsidRDefault="007451E3" w:rsidP="002404A7">
            <w:pPr>
              <w:rPr>
                <w:sz w:val="28"/>
                <w:szCs w:val="28"/>
              </w:rPr>
            </w:pPr>
          </w:p>
        </w:tc>
      </w:tr>
    </w:tbl>
    <w:p w:rsidR="007451E3" w:rsidRPr="00ED4019" w:rsidRDefault="007451E3" w:rsidP="007451E3">
      <w:pPr>
        <w:pStyle w:val="a9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ED4019">
        <w:rPr>
          <w:sz w:val="28"/>
          <w:szCs w:val="28"/>
        </w:rPr>
        <w:t>Используя данные заполненных таблиц, выявите соотношение: «обеспеченность-интенсивность использования» на территории Российской Федерации. Сделайте вывод о предполагаемых последствиях.</w:t>
      </w: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Default="007451E3" w:rsidP="007451E3">
      <w:pPr>
        <w:ind w:left="7788"/>
        <w:rPr>
          <w:b/>
        </w:rPr>
      </w:pPr>
    </w:p>
    <w:p w:rsidR="007451E3" w:rsidRPr="00957D54" w:rsidRDefault="007451E3" w:rsidP="007451E3">
      <w:pPr>
        <w:ind w:left="7788"/>
      </w:pPr>
      <w:bookmarkStart w:id="0" w:name="_GoBack"/>
      <w:bookmarkEnd w:id="0"/>
      <w:r w:rsidRPr="00957D54">
        <w:rPr>
          <w:b/>
        </w:rPr>
        <w:lastRenderedPageBreak/>
        <w:t>Карта №1</w:t>
      </w:r>
      <w:r w:rsidRPr="00957D54">
        <w:t>.</w:t>
      </w:r>
    </w:p>
    <w:p w:rsidR="007451E3" w:rsidRDefault="007451E3" w:rsidP="007451E3"/>
    <w:p w:rsidR="007451E3" w:rsidRDefault="007451E3" w:rsidP="007451E3">
      <w:r>
        <w:rPr>
          <w:noProof/>
        </w:rPr>
        <w:drawing>
          <wp:inline distT="0" distB="0" distL="0" distR="0" wp14:anchorId="64CDB2F5" wp14:editId="42573A78">
            <wp:extent cx="5600700" cy="3543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E3" w:rsidRDefault="007451E3" w:rsidP="007451E3">
      <w:pPr>
        <w:rPr>
          <w:sz w:val="28"/>
          <w:szCs w:val="28"/>
        </w:rPr>
      </w:pPr>
    </w:p>
    <w:p w:rsidR="007451E3" w:rsidRPr="00957D54" w:rsidRDefault="007451E3" w:rsidP="007451E3">
      <w:pPr>
        <w:ind w:left="7788"/>
      </w:pPr>
      <w:r w:rsidRPr="00957D54">
        <w:rPr>
          <w:b/>
        </w:rPr>
        <w:t>Карта №2</w:t>
      </w:r>
      <w:r w:rsidRPr="00957D54">
        <w:t>.</w:t>
      </w:r>
    </w:p>
    <w:p w:rsidR="007451E3" w:rsidRDefault="007451E3" w:rsidP="007451E3">
      <w:r>
        <w:t xml:space="preserve"> </w:t>
      </w:r>
    </w:p>
    <w:p w:rsidR="007451E3" w:rsidRPr="00ED4019" w:rsidRDefault="007451E3" w:rsidP="007451E3">
      <w:r>
        <w:rPr>
          <w:noProof/>
        </w:rPr>
        <w:drawing>
          <wp:inline distT="0" distB="0" distL="0" distR="0" wp14:anchorId="276AE2CA" wp14:editId="4A8B2704">
            <wp:extent cx="5600700" cy="3419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E3" w:rsidRDefault="007451E3" w:rsidP="007451E3">
      <w:pPr>
        <w:jc w:val="both"/>
        <w:rPr>
          <w:b/>
          <w:sz w:val="28"/>
          <w:szCs w:val="28"/>
        </w:rPr>
      </w:pPr>
    </w:p>
    <w:p w:rsidR="007451E3" w:rsidRDefault="007451E3" w:rsidP="007451E3">
      <w:pPr>
        <w:jc w:val="both"/>
        <w:rPr>
          <w:b/>
          <w:sz w:val="28"/>
          <w:szCs w:val="28"/>
        </w:rPr>
      </w:pPr>
    </w:p>
    <w:p w:rsidR="00040A6F" w:rsidRPr="00040A6F" w:rsidRDefault="00040A6F" w:rsidP="007239A4">
      <w:pPr>
        <w:jc w:val="center"/>
        <w:rPr>
          <w:sz w:val="28"/>
        </w:rPr>
      </w:pPr>
    </w:p>
    <w:p w:rsidR="00CE4F98" w:rsidRDefault="00CE4F98" w:rsidP="00CE4F98">
      <w:pPr>
        <w:rPr>
          <w:sz w:val="32"/>
        </w:rPr>
      </w:pPr>
    </w:p>
    <w:p w:rsidR="00CE4F98" w:rsidRDefault="00CE4F98" w:rsidP="00CE4F98">
      <w:pPr>
        <w:rPr>
          <w:sz w:val="32"/>
        </w:rPr>
      </w:pPr>
    </w:p>
    <w:p w:rsidR="00CE4F98" w:rsidRDefault="00CE4F98" w:rsidP="00CE4F98">
      <w:pPr>
        <w:rPr>
          <w:sz w:val="32"/>
        </w:rPr>
      </w:pPr>
    </w:p>
    <w:p w:rsidR="00CE4F98" w:rsidRDefault="00CE4F98" w:rsidP="00CE4F98">
      <w:pPr>
        <w:rPr>
          <w:sz w:val="32"/>
        </w:rPr>
      </w:pPr>
    </w:p>
    <w:p w:rsidR="00C93A48" w:rsidRPr="007451E3" w:rsidRDefault="00082752" w:rsidP="007451E3">
      <w:pPr>
        <w:jc w:val="center"/>
      </w:pPr>
      <w:r w:rsidRPr="002248B7">
        <w:rPr>
          <w:rFonts w:ascii="Tahoma" w:hAnsi="Tahoma" w:cs="Tahoma"/>
          <w:color w:val="333333"/>
          <w:sz w:val="21"/>
          <w:szCs w:val="21"/>
        </w:rPr>
        <w:br/>
      </w:r>
    </w:p>
    <w:sectPr w:rsidR="00C93A48" w:rsidRPr="007451E3" w:rsidSect="00D856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91" w:rsidRDefault="00CA0591" w:rsidP="00CE4F98">
      <w:r>
        <w:separator/>
      </w:r>
    </w:p>
  </w:endnote>
  <w:endnote w:type="continuationSeparator" w:id="0">
    <w:p w:rsidR="00CA0591" w:rsidRDefault="00CA0591" w:rsidP="00C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91" w:rsidRDefault="00CA0591" w:rsidP="00CE4F98">
      <w:r>
        <w:separator/>
      </w:r>
    </w:p>
  </w:footnote>
  <w:footnote w:type="continuationSeparator" w:id="0">
    <w:p w:rsidR="00CA0591" w:rsidRDefault="00CA0591" w:rsidP="00CE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2F"/>
    <w:multiLevelType w:val="multilevel"/>
    <w:tmpl w:val="00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6638"/>
    <w:multiLevelType w:val="hybridMultilevel"/>
    <w:tmpl w:val="CCB6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6F0"/>
    <w:multiLevelType w:val="hybridMultilevel"/>
    <w:tmpl w:val="0228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C584A"/>
    <w:multiLevelType w:val="multilevel"/>
    <w:tmpl w:val="97168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B4545"/>
    <w:multiLevelType w:val="hybridMultilevel"/>
    <w:tmpl w:val="7D08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F7746"/>
    <w:multiLevelType w:val="multilevel"/>
    <w:tmpl w:val="224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87290"/>
    <w:multiLevelType w:val="hybridMultilevel"/>
    <w:tmpl w:val="D180D5A0"/>
    <w:lvl w:ilvl="0" w:tplc="EF90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D"/>
    <w:rsid w:val="00040A6F"/>
    <w:rsid w:val="00082752"/>
    <w:rsid w:val="000E3D3B"/>
    <w:rsid w:val="000F39DF"/>
    <w:rsid w:val="00127C06"/>
    <w:rsid w:val="001D1140"/>
    <w:rsid w:val="00262495"/>
    <w:rsid w:val="002C7D57"/>
    <w:rsid w:val="002D6303"/>
    <w:rsid w:val="00360F60"/>
    <w:rsid w:val="003C1F96"/>
    <w:rsid w:val="00402E84"/>
    <w:rsid w:val="004B4056"/>
    <w:rsid w:val="00570490"/>
    <w:rsid w:val="00584A31"/>
    <w:rsid w:val="006C42E5"/>
    <w:rsid w:val="007239A4"/>
    <w:rsid w:val="007451E3"/>
    <w:rsid w:val="007879E8"/>
    <w:rsid w:val="007E7C72"/>
    <w:rsid w:val="007F73A9"/>
    <w:rsid w:val="008110B8"/>
    <w:rsid w:val="00812C63"/>
    <w:rsid w:val="0082225D"/>
    <w:rsid w:val="00850EBB"/>
    <w:rsid w:val="008701D7"/>
    <w:rsid w:val="008D7F0F"/>
    <w:rsid w:val="0098128D"/>
    <w:rsid w:val="009A5FB0"/>
    <w:rsid w:val="00A54979"/>
    <w:rsid w:val="00B11F05"/>
    <w:rsid w:val="00B3689C"/>
    <w:rsid w:val="00B960F0"/>
    <w:rsid w:val="00C93A48"/>
    <w:rsid w:val="00CA016E"/>
    <w:rsid w:val="00CA0591"/>
    <w:rsid w:val="00CA7128"/>
    <w:rsid w:val="00CE4F98"/>
    <w:rsid w:val="00D12AEA"/>
    <w:rsid w:val="00D856FA"/>
    <w:rsid w:val="00D90283"/>
    <w:rsid w:val="00DB343C"/>
    <w:rsid w:val="00E13359"/>
    <w:rsid w:val="00E41B09"/>
    <w:rsid w:val="00EC6411"/>
    <w:rsid w:val="00EF07F6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EA9A"/>
  <w15:chartTrackingRefBased/>
  <w15:docId w15:val="{C17C810C-6ABA-4496-BA07-170F7BE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A4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A4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No Spacing"/>
    <w:uiPriority w:val="1"/>
    <w:qFormat/>
    <w:rsid w:val="00C93A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D7F0F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9028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02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54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2021-03-22T03:13:00Z</cp:lastPrinted>
  <dcterms:created xsi:type="dcterms:W3CDTF">2021-09-17T02:12:00Z</dcterms:created>
  <dcterms:modified xsi:type="dcterms:W3CDTF">2021-09-17T02:12:00Z</dcterms:modified>
</cp:coreProperties>
</file>