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A8" w:rsidRPr="002F6013" w:rsidRDefault="003A07A8" w:rsidP="00AE58F0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="008E1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учебной практики: 10</w:t>
      </w:r>
      <w:r w:rsidR="0078227B"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</w:t>
      </w:r>
      <w:r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78227B"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E58F0" w:rsidRPr="002F6013" w:rsidRDefault="001054A2" w:rsidP="00AE58F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F6013">
        <w:rPr>
          <w:rFonts w:ascii="Times New Roman" w:eastAsia="Calibri" w:hAnsi="Times New Roman" w:cs="Times New Roman"/>
          <w:b/>
          <w:bCs/>
          <w:sz w:val="24"/>
          <w:szCs w:val="24"/>
        </w:rPr>
        <w:t>Тема</w:t>
      </w:r>
      <w:r w:rsidR="0078227B" w:rsidRPr="002F60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учебной практики 04</w:t>
      </w:r>
      <w:r w:rsidR="00AE58F0" w:rsidRPr="002F601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78227B" w:rsidRPr="002F6013">
        <w:rPr>
          <w:rFonts w:ascii="Times New Roman" w:hAnsi="Times New Roman" w:cs="Times New Roman"/>
          <w:sz w:val="24"/>
          <w:szCs w:val="24"/>
        </w:rPr>
        <w:t xml:space="preserve"> 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="0078227B" w:rsidRPr="002F6013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78227B" w:rsidRPr="0078227B" w:rsidRDefault="0078227B" w:rsidP="00782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78227B" w:rsidRPr="0078227B" w:rsidRDefault="0078227B" w:rsidP="0078227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227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Приготовление и подготовка к реализации  холодных и горячих сладких блюд, десертов разнообразного ассортимента</w:t>
      </w:r>
    </w:p>
    <w:p w:rsidR="0078227B" w:rsidRPr="0078227B" w:rsidRDefault="0078227B" w:rsidP="0078227B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78227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Тема 2.1. </w:t>
      </w:r>
    </w:p>
    <w:p w:rsidR="0078227B" w:rsidRPr="0078227B" w:rsidRDefault="0078227B" w:rsidP="0078227B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78227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Приготовление, подготовка к реализации  холодных сладких блюд, десертов разнообразного ассортимента</w:t>
      </w:r>
    </w:p>
    <w:p w:rsidR="0078227B" w:rsidRPr="002F6013" w:rsidRDefault="0078227B" w:rsidP="005C74B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263" w:rsidRPr="00AF7263" w:rsidRDefault="00AE58F0" w:rsidP="00AF7263">
      <w:pPr>
        <w:pStyle w:val="a4"/>
        <w:spacing w:after="0" w:line="240" w:lineRule="auto"/>
        <w:ind w:left="0"/>
        <w:jc w:val="both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  <w:r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AF7263" w:rsidRPr="00AF726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«</w:t>
      </w:r>
      <w:r w:rsidR="00AF7263" w:rsidRPr="00AF72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Технология приготовления, правила оформления и отпуска </w:t>
      </w:r>
      <w:r w:rsidR="00AF7263" w:rsidRPr="00AF7263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горячих сладких блюд, десертов, в том числе региональных кухонь мира</w:t>
      </w:r>
      <w:r w:rsidR="00AF7263" w:rsidRPr="00AF72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(блинчиков, яблок в тесте, </w:t>
      </w:r>
      <w:proofErr w:type="spellStart"/>
      <w:r w:rsidR="00AF7263" w:rsidRPr="00AF72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фламбированных</w:t>
      </w:r>
      <w:proofErr w:type="spellEnd"/>
      <w:r w:rsidR="00AF7263" w:rsidRPr="00AF72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фруктов, блинчиков </w:t>
      </w:r>
      <w:proofErr w:type="spellStart"/>
      <w:r w:rsidR="00AF7263" w:rsidRPr="00AF72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фламбе</w:t>
      </w:r>
      <w:proofErr w:type="spellEnd"/>
      <w:r w:rsidR="00AF7263" w:rsidRPr="00AF72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AF7263" w:rsidRPr="00AF72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тирамису</w:t>
      </w:r>
      <w:proofErr w:type="spellEnd"/>
      <w:r w:rsidR="00AF7263" w:rsidRPr="00AF72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и т.д.) шоколадно фруктового фондю, десертов с использованием  шоколада</w:t>
      </w:r>
      <w:proofErr w:type="gramStart"/>
      <w:r w:rsidR="00AF7263" w:rsidRPr="00AF72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="00AF7263" w:rsidRPr="00AF72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Подбор сладких соусов, способы подачи соусов к сладким блюдам.</w:t>
      </w:r>
      <w:r w:rsidR="00AF7263" w:rsidRPr="00AF726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»</w:t>
      </w:r>
    </w:p>
    <w:p w:rsidR="0078227B" w:rsidRPr="002F6013" w:rsidRDefault="0078227B" w:rsidP="0078227B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27B" w:rsidRPr="0078227B" w:rsidRDefault="0078227B" w:rsidP="0078227B">
      <w:pPr>
        <w:spacing w:after="0" w:line="360" w:lineRule="auto"/>
        <w:ind w:left="3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227B">
        <w:rPr>
          <w:rFonts w:ascii="Times New Roman" w:eastAsia="Calibri" w:hAnsi="Times New Roman" w:cs="Times New Roman"/>
          <w:bCs/>
          <w:sz w:val="24"/>
          <w:szCs w:val="24"/>
        </w:rPr>
        <w:t xml:space="preserve">У-1 </w:t>
      </w:r>
      <w:r w:rsidRPr="0078227B">
        <w:rPr>
          <w:rFonts w:ascii="Times New Roman" w:eastAsia="MS Mincho" w:hAnsi="Times New Roman" w:cs="Times New Roman"/>
          <w:sz w:val="24"/>
          <w:szCs w:val="24"/>
        </w:rPr>
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78227B">
        <w:rPr>
          <w:rFonts w:ascii="Times New Roman" w:eastAsia="MS Mincho" w:hAnsi="Times New Roman" w:cs="Times New Roman"/>
          <w:sz w:val="24"/>
          <w:szCs w:val="24"/>
        </w:rPr>
        <w:t>весоизмерительные</w:t>
      </w:r>
      <w:proofErr w:type="spellEnd"/>
      <w:r w:rsidRPr="0078227B">
        <w:rPr>
          <w:rFonts w:ascii="Times New Roman" w:eastAsia="MS Mincho" w:hAnsi="Times New Roman" w:cs="Times New Roman"/>
          <w:sz w:val="24"/>
          <w:szCs w:val="24"/>
        </w:rPr>
        <w:t xml:space="preserve"> приборы с учетом инструкций и регламентов;</w:t>
      </w:r>
    </w:p>
    <w:p w:rsidR="0078227B" w:rsidRPr="0078227B" w:rsidRDefault="0078227B" w:rsidP="0078227B">
      <w:pPr>
        <w:spacing w:after="0" w:line="360" w:lineRule="auto"/>
        <w:ind w:left="3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У-2  </w:t>
      </w:r>
      <w:r w:rsidRPr="0078227B">
        <w:rPr>
          <w:rFonts w:ascii="Times New Roman" w:eastAsia="MS Mincho" w:hAnsi="Times New Roman" w:cs="Times New Roman"/>
          <w:sz w:val="24"/>
          <w:szCs w:val="24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78227B" w:rsidRPr="0078227B" w:rsidRDefault="0078227B" w:rsidP="0078227B">
      <w:pPr>
        <w:spacing w:after="0" w:line="360" w:lineRule="auto"/>
        <w:ind w:left="3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У-3 </w:t>
      </w:r>
      <w:r w:rsidRPr="0078227B">
        <w:rPr>
          <w:rFonts w:ascii="Times New Roman" w:eastAsia="MS Mincho" w:hAnsi="Times New Roman" w:cs="Times New Roman"/>
          <w:sz w:val="24"/>
          <w:szCs w:val="24"/>
        </w:rPr>
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</w:r>
    </w:p>
    <w:p w:rsidR="0078227B" w:rsidRPr="0078227B" w:rsidRDefault="0078227B" w:rsidP="0078227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У-4 </w:t>
      </w:r>
      <w:proofErr w:type="spellStart"/>
      <w:r w:rsidRPr="0078227B">
        <w:rPr>
          <w:rFonts w:ascii="Times New Roman" w:eastAsia="MS Mincho" w:hAnsi="Times New Roman" w:cs="Times New Roman"/>
          <w:sz w:val="24"/>
          <w:szCs w:val="24"/>
        </w:rPr>
        <w:t>порционировать</w:t>
      </w:r>
      <w:proofErr w:type="spellEnd"/>
      <w:r w:rsidRPr="0078227B">
        <w:rPr>
          <w:rFonts w:ascii="Times New Roman" w:eastAsia="MS Mincho" w:hAnsi="Times New Roman" w:cs="Times New Roman"/>
          <w:sz w:val="24"/>
          <w:szCs w:val="24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78227B" w:rsidRPr="002F6013" w:rsidRDefault="0078227B" w:rsidP="00AE58F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07A8" w:rsidRPr="002F6013" w:rsidRDefault="003A07A8" w:rsidP="0078227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6013">
        <w:rPr>
          <w:rFonts w:ascii="Times New Roman" w:eastAsia="Calibri" w:hAnsi="Times New Roman" w:cs="Times New Roman"/>
          <w:b/>
          <w:bCs/>
          <w:sz w:val="24"/>
          <w:szCs w:val="24"/>
        </w:rPr>
        <w:t>ВПД:</w:t>
      </w:r>
      <w:r w:rsidRPr="002F601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8227B" w:rsidRPr="002F6013">
        <w:rPr>
          <w:rFonts w:ascii="Times New Roman" w:eastAsia="MS Mincho" w:hAnsi="Times New Roman" w:cs="Times New Roman"/>
          <w:sz w:val="24"/>
          <w:szCs w:val="24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ассортимента.</w:t>
      </w:r>
    </w:p>
    <w:p w:rsidR="00545715" w:rsidRDefault="00545715" w:rsidP="00AE58F0">
      <w:pPr>
        <w:tabs>
          <w:tab w:val="num" w:pos="-360"/>
        </w:tabs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5715" w:rsidRDefault="00545715" w:rsidP="00AE58F0">
      <w:pPr>
        <w:tabs>
          <w:tab w:val="num" w:pos="-360"/>
        </w:tabs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58F0" w:rsidRPr="002F6013" w:rsidRDefault="00AE58F0" w:rsidP="00AE58F0">
      <w:pPr>
        <w:tabs>
          <w:tab w:val="num" w:pos="-360"/>
        </w:tabs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6013">
        <w:rPr>
          <w:rFonts w:ascii="Times New Roman" w:eastAsia="Calibri" w:hAnsi="Times New Roman" w:cs="Times New Roman"/>
          <w:b/>
          <w:sz w:val="24"/>
          <w:szCs w:val="24"/>
        </w:rPr>
        <w:t>Порядок работы</w:t>
      </w:r>
    </w:p>
    <w:p w:rsidR="002F6013" w:rsidRPr="002F6013" w:rsidRDefault="002F6013" w:rsidP="002F6013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F6013">
        <w:rPr>
          <w:rFonts w:ascii="Times New Roman" w:eastAsia="Times New Roman" w:hAnsi="Times New Roman" w:cs="Times New Roman"/>
          <w:sz w:val="24"/>
          <w:szCs w:val="24"/>
          <w:lang w:eastAsia="ru-RU"/>
        </w:rPr>
        <w:t>.Ответьте на вопросы теста</w:t>
      </w:r>
      <w:r w:rsid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входного,</w:t>
      </w:r>
      <w:r w:rsidRPr="002F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71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текущего инструктажа по теме</w:t>
      </w:r>
      <w:r w:rsidRPr="002F601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.</w:t>
      </w:r>
    </w:p>
    <w:p w:rsidR="00545715" w:rsidRDefault="002F6013" w:rsidP="00545715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F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.Сдайте  ответы теста </w:t>
      </w:r>
      <w:r w:rsid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входного, </w:t>
      </w:r>
      <w:r w:rsidRPr="002F601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текущего инструктажа по теме  </w:t>
      </w:r>
      <w:r w:rsidRPr="002F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проверку.</w:t>
      </w:r>
    </w:p>
    <w:p w:rsidR="002F6013" w:rsidRPr="002F6013" w:rsidRDefault="00545715" w:rsidP="002F6013">
      <w:pPr>
        <w:spacing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F6013" w:rsidRPr="002F6013">
        <w:rPr>
          <w:rFonts w:ascii="Times New Roman" w:eastAsia="Times New Roman" w:hAnsi="Times New Roman" w:cs="Times New Roman"/>
          <w:sz w:val="24"/>
          <w:szCs w:val="24"/>
        </w:rPr>
        <w:t xml:space="preserve"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 </w:t>
      </w:r>
      <w:r w:rsidR="002F6013" w:rsidRPr="002F6013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Поддержание рабочего места в соответствии с санитарно-гигиеническими требованиями.</w:t>
      </w:r>
    </w:p>
    <w:p w:rsidR="002F6013" w:rsidRPr="0078227B" w:rsidRDefault="002F6013" w:rsidP="002F6013">
      <w:pPr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2F601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Pr="0078227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.Оценка качества, безопасности и соответствия основных продуктов и дополнительных  ингредиентов. Подготовка их к использованию.</w:t>
      </w:r>
    </w:p>
    <w:p w:rsidR="00AF7263" w:rsidRDefault="002F6013" w:rsidP="002F6013">
      <w:pPr>
        <w:suppressAutoHyphens/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601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5</w:t>
      </w:r>
      <w:r w:rsidRPr="0078227B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.</w:t>
      </w:r>
      <w:r w:rsidRPr="0078227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Приготовление, оформление холодных и горячих сладких блюд, десертов, напитков разнообразного 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продукции,</w:t>
      </w:r>
      <w:r w:rsidRPr="0078227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определение степени готовности</w:t>
      </w:r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2F6013" w:rsidRPr="00AF7263" w:rsidRDefault="00AF7263" w:rsidP="00AF7263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F726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«</w:t>
      </w:r>
      <w:r w:rsidRPr="00AF72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Технология приготовления, правила оформления и отпуска </w:t>
      </w:r>
      <w:r w:rsidRPr="00AF7263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горячих сладких блюд, десертов, в том числе региональных кухонь мира</w:t>
      </w:r>
      <w:r w:rsidRPr="00AF72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(блинчиков, яблок в тесте, </w:t>
      </w:r>
      <w:proofErr w:type="spellStart"/>
      <w:r w:rsidRPr="00AF72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фламбированных</w:t>
      </w:r>
      <w:proofErr w:type="spellEnd"/>
      <w:r w:rsidRPr="00AF72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фруктов, блинчиков </w:t>
      </w:r>
      <w:proofErr w:type="spellStart"/>
      <w:r w:rsidRPr="00AF72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фламбе</w:t>
      </w:r>
      <w:proofErr w:type="spellEnd"/>
      <w:r w:rsidRPr="00AF72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F72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тирамису</w:t>
      </w:r>
      <w:proofErr w:type="spellEnd"/>
      <w:r w:rsidRPr="00AF72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и т.д.) шоколадно фруктового фондю, десертов с использованием  шоколада</w:t>
      </w:r>
      <w:proofErr w:type="gramStart"/>
      <w:r w:rsidRPr="00AF72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AF72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Подбор сладких соусов, способы подачи соусов к сладким блюдам.</w:t>
      </w:r>
      <w:r w:rsidRPr="00AF726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»</w:t>
      </w:r>
    </w:p>
    <w:p w:rsidR="002F6013" w:rsidRPr="0078227B" w:rsidRDefault="002F6013" w:rsidP="002F6013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601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5</w:t>
      </w:r>
      <w:r w:rsidRPr="0078227B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.</w:t>
      </w:r>
      <w:r w:rsidRPr="0078227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Порционирование</w:t>
      </w:r>
      <w:proofErr w:type="spellEnd"/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(комплектование), сервировка и творческое оформление холодных и горячих сладких блюд, десертов, напитков разнообразного  ассортимента</w:t>
      </w:r>
      <w:proofErr w:type="gramStart"/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д</w:t>
      </w:r>
      <w:proofErr w:type="gramEnd"/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ля подачи с учетом соблюдения выхода порций, рационального использования ресурсов, соблюдения требований по безопасности готовой продукции. Бракераж.</w:t>
      </w:r>
    </w:p>
    <w:p w:rsidR="002F6013" w:rsidRPr="0078227B" w:rsidRDefault="002F6013" w:rsidP="002F6013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601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6</w:t>
      </w:r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.Хранение свежеприготовленных, охлажденных и замороженных холодных и горячих десертов, напитков сложного ассортимента с учетом требований по безопасности, соблюдения режимов хранения.</w:t>
      </w:r>
    </w:p>
    <w:p w:rsidR="002F6013" w:rsidRPr="0078227B" w:rsidRDefault="002F6013" w:rsidP="002F6013">
      <w:pPr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2F601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7</w:t>
      </w:r>
      <w:r w:rsidRPr="0078227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.Проведение текущей уборки рабочего места повара в соответствии с инструкциями и регламентами, стандартами чистоты:</w:t>
      </w:r>
    </w:p>
    <w:p w:rsidR="002F6013" w:rsidRPr="002F6013" w:rsidRDefault="002F6013" w:rsidP="002F6013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013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чистоты.</w:t>
      </w:r>
    </w:p>
    <w:p w:rsidR="002F6013" w:rsidRPr="002F6013" w:rsidRDefault="002F6013" w:rsidP="002F601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013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2F6013">
        <w:rPr>
          <w:rFonts w:ascii="Times New Roman" w:eastAsia="Calibri" w:hAnsi="Times New Roman" w:cs="Times New Roman"/>
          <w:sz w:val="24"/>
          <w:szCs w:val="24"/>
        </w:rPr>
        <w:t xml:space="preserve"> Провести бракераж </w:t>
      </w:r>
    </w:p>
    <w:p w:rsidR="008E1758" w:rsidRPr="008E1758" w:rsidRDefault="002F6013" w:rsidP="008E17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013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="008E1758">
        <w:rPr>
          <w:rFonts w:ascii="Times New Roman" w:eastAsia="Calibri" w:hAnsi="Times New Roman" w:cs="Times New Roman"/>
          <w:sz w:val="24"/>
          <w:szCs w:val="24"/>
        </w:rPr>
        <w:t xml:space="preserve"> Оформить отчет и отправить</w:t>
      </w:r>
      <w:bookmarkStart w:id="0" w:name="_GoBack"/>
      <w:bookmarkEnd w:id="0"/>
      <w:r w:rsidRPr="002F6013">
        <w:rPr>
          <w:rFonts w:ascii="Times New Roman" w:eastAsia="Calibri" w:hAnsi="Times New Roman" w:cs="Times New Roman"/>
          <w:sz w:val="24"/>
          <w:szCs w:val="24"/>
        </w:rPr>
        <w:t xml:space="preserve"> работу</w:t>
      </w:r>
      <w:r w:rsidR="008E17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1758" w:rsidRPr="008E1758">
        <w:rPr>
          <w:rFonts w:ascii="Times New Roman" w:eastAsia="Calibri" w:hAnsi="Times New Roman" w:cs="Times New Roman"/>
          <w:sz w:val="24"/>
          <w:szCs w:val="24"/>
          <w:lang w:val="en-US"/>
        </w:rPr>
        <w:t>PTG</w:t>
      </w:r>
      <w:r w:rsidR="008E1758" w:rsidRPr="008E1758">
        <w:rPr>
          <w:rFonts w:ascii="Times New Roman" w:eastAsia="Calibri" w:hAnsi="Times New Roman" w:cs="Times New Roman"/>
          <w:sz w:val="24"/>
          <w:szCs w:val="24"/>
        </w:rPr>
        <w:t xml:space="preserve">76@ </w:t>
      </w:r>
      <w:proofErr w:type="spellStart"/>
      <w:r w:rsidR="008E1758" w:rsidRPr="008E1758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="008E1758" w:rsidRPr="008E175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E1758" w:rsidRPr="008E175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8E1758" w:rsidRPr="008E1758">
        <w:rPr>
          <w:rFonts w:ascii="Times New Roman" w:eastAsia="Calibri" w:hAnsi="Times New Roman" w:cs="Times New Roman"/>
          <w:sz w:val="24"/>
          <w:szCs w:val="24"/>
        </w:rPr>
        <w:t xml:space="preserve"> или в </w:t>
      </w:r>
      <w:proofErr w:type="spellStart"/>
      <w:r w:rsidR="008E1758" w:rsidRPr="008E1758">
        <w:rPr>
          <w:rFonts w:ascii="Times New Roman" w:eastAsia="Calibri" w:hAnsi="Times New Roman" w:cs="Times New Roman"/>
          <w:sz w:val="24"/>
          <w:szCs w:val="24"/>
        </w:rPr>
        <w:t>вайбер</w:t>
      </w:r>
      <w:proofErr w:type="spellEnd"/>
    </w:p>
    <w:p w:rsidR="002F6013" w:rsidRPr="002F6013" w:rsidRDefault="002F6013" w:rsidP="002F601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715" w:rsidRDefault="00545715" w:rsidP="003A07A8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3A07A8" w:rsidRDefault="003A07A8" w:rsidP="003A07A8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3A07A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Тест для входного контроля</w:t>
      </w:r>
    </w:p>
    <w:p w:rsidR="00545715" w:rsidRPr="00545715" w:rsidRDefault="00545715" w:rsidP="0054571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Т.З.1.1.</w:t>
      </w:r>
      <w:r w:rsidRPr="0054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Бракераж – это контроль:</w:t>
      </w:r>
    </w:p>
    <w:p w:rsidR="00545715" w:rsidRPr="00545715" w:rsidRDefault="00545715" w:rsidP="005457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 xml:space="preserve">технологического процесса </w:t>
      </w:r>
    </w:p>
    <w:p w:rsidR="00545715" w:rsidRPr="00545715" w:rsidRDefault="00545715" w:rsidP="005457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 xml:space="preserve">качества готовой продукции </w:t>
      </w:r>
    </w:p>
    <w:p w:rsidR="00545715" w:rsidRPr="00545715" w:rsidRDefault="00545715" w:rsidP="005457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>бракованного товара на складе</w:t>
      </w:r>
    </w:p>
    <w:p w:rsidR="00545715" w:rsidRPr="00545715" w:rsidRDefault="00545715" w:rsidP="0054571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45715" w:rsidRPr="00545715" w:rsidRDefault="00545715" w:rsidP="0054571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4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Т.З.1.2.</w:t>
      </w:r>
      <w:r w:rsidRPr="0054571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r w:rsidRPr="00545715">
        <w:rPr>
          <w:rFonts w:ascii="Times New Roman" w:eastAsia="Calibri" w:hAnsi="Times New Roman" w:cs="Times New Roman"/>
          <w:b/>
          <w:sz w:val="24"/>
          <w:szCs w:val="24"/>
        </w:rPr>
        <w:t>Борьба с грызунами – это</w:t>
      </w:r>
    </w:p>
    <w:p w:rsidR="00545715" w:rsidRPr="00545715" w:rsidRDefault="00545715" w:rsidP="0054571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>Дезинфекция</w:t>
      </w:r>
    </w:p>
    <w:p w:rsidR="00545715" w:rsidRPr="00545715" w:rsidRDefault="00545715" w:rsidP="0054571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>Дезинсекция</w:t>
      </w:r>
    </w:p>
    <w:p w:rsidR="00545715" w:rsidRPr="00545715" w:rsidRDefault="00545715" w:rsidP="0054571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>Дератизация</w:t>
      </w:r>
    </w:p>
    <w:p w:rsidR="00545715" w:rsidRPr="00545715" w:rsidRDefault="00545715" w:rsidP="00545715">
      <w:pPr>
        <w:spacing w:after="0" w:line="240" w:lineRule="auto"/>
        <w:rPr>
          <w:rFonts w:ascii="Times New Roman" w:eastAsia="MS Reference Sans Serif" w:hAnsi="Times New Roman" w:cs="Times New Roman"/>
          <w:bCs/>
          <w:sz w:val="24"/>
          <w:szCs w:val="24"/>
        </w:rPr>
      </w:pPr>
    </w:p>
    <w:p w:rsidR="00545715" w:rsidRPr="00545715" w:rsidRDefault="00545715" w:rsidP="0054571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MS Reference Sans Serif" w:hAnsi="Times New Roman" w:cs="Times New Roman"/>
          <w:b/>
          <w:bCs/>
          <w:sz w:val="24"/>
          <w:szCs w:val="24"/>
        </w:rPr>
        <w:lastRenderedPageBreak/>
        <w:t>Т.З.1.3.</w:t>
      </w:r>
      <w:r w:rsidRPr="005457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Концентрация  исходного раствора хлорной извести:</w:t>
      </w:r>
    </w:p>
    <w:p w:rsidR="00545715" w:rsidRPr="00545715" w:rsidRDefault="00545715" w:rsidP="005457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1)</w:t>
      </w: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20%                </w:t>
      </w:r>
    </w:p>
    <w:p w:rsidR="00545715" w:rsidRPr="00545715" w:rsidRDefault="00545715" w:rsidP="005457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2)</w:t>
      </w: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15 %                                                </w:t>
      </w:r>
    </w:p>
    <w:p w:rsidR="00545715" w:rsidRPr="00545715" w:rsidRDefault="00545715" w:rsidP="00545715">
      <w:pPr>
        <w:spacing w:line="240" w:lineRule="auto"/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ru-RU"/>
        </w:rPr>
      </w:pP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3)</w:t>
      </w: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10%</w:t>
      </w:r>
    </w:p>
    <w:p w:rsidR="00545715" w:rsidRPr="00545715" w:rsidRDefault="00545715" w:rsidP="005457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Т.З.1.4. В комплект санитарной одежды повара, кондитера входят</w:t>
      </w:r>
    </w:p>
    <w:p w:rsidR="00545715" w:rsidRPr="00545715" w:rsidRDefault="00545715" w:rsidP="005457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5715" w:rsidRPr="00545715" w:rsidRDefault="00545715" w:rsidP="005457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колпак</w:t>
      </w:r>
    </w:p>
    <w:p w:rsidR="00545715" w:rsidRPr="00545715" w:rsidRDefault="00545715" w:rsidP="005457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куртка</w:t>
      </w:r>
    </w:p>
    <w:p w:rsidR="00545715" w:rsidRPr="00545715" w:rsidRDefault="00545715" w:rsidP="005457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фартук</w:t>
      </w:r>
    </w:p>
    <w:p w:rsidR="00545715" w:rsidRPr="00545715" w:rsidRDefault="00545715" w:rsidP="005457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полотенце</w:t>
      </w:r>
    </w:p>
    <w:p w:rsidR="00545715" w:rsidRPr="00545715" w:rsidRDefault="00545715" w:rsidP="005457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плащ</w:t>
      </w:r>
    </w:p>
    <w:p w:rsidR="00545715" w:rsidRPr="00545715" w:rsidRDefault="00545715" w:rsidP="00545715">
      <w:pPr>
        <w:spacing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специальная обувь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b/>
          <w:color w:val="2E2E2E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 xml:space="preserve">   Т.З.1.5.  В</w:t>
      </w:r>
      <w:r w:rsidRPr="00545715">
        <w:rPr>
          <w:rFonts w:ascii="Times New Roman" w:eastAsia="HiddenHorzOCR" w:hAnsi="Times New Roman" w:cs="Times New Roman"/>
          <w:b/>
          <w:color w:val="2E2E2E"/>
          <w:sz w:val="24"/>
          <w:szCs w:val="24"/>
          <w:lang w:eastAsia="ru-RU"/>
        </w:rPr>
        <w:t>лияние чая на организм человека______________________________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b/>
          <w:color w:val="2E2E2E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ru-RU"/>
        </w:rPr>
        <w:t xml:space="preserve">   Т.З.1.6. У</w:t>
      </w:r>
      <w:r w:rsidRPr="00545715">
        <w:rPr>
          <w:rFonts w:ascii="Times New Roman" w:eastAsia="HiddenHorzOCR" w:hAnsi="Times New Roman" w:cs="Times New Roman"/>
          <w:b/>
          <w:color w:val="2E2E2E"/>
          <w:sz w:val="24"/>
          <w:szCs w:val="24"/>
          <w:lang w:eastAsia="ru-RU"/>
        </w:rPr>
        <w:t>словия  хранения чая и кофе__________________________________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142"/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 xml:space="preserve">Т.З.1.7.  </w:t>
      </w:r>
      <w:proofErr w:type="gramStart"/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Вещества</w:t>
      </w:r>
      <w:proofErr w:type="gramEnd"/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 xml:space="preserve"> </w:t>
      </w:r>
      <w:r w:rsidRPr="00545715">
        <w:rPr>
          <w:rFonts w:ascii="Times New Roman" w:eastAsia="HiddenHorzOCR" w:hAnsi="Times New Roman" w:cs="Times New Roman"/>
          <w:b/>
          <w:color w:val="4B4B4B"/>
          <w:sz w:val="24"/>
          <w:szCs w:val="24"/>
          <w:lang w:eastAsia="ru-RU"/>
        </w:rPr>
        <w:t xml:space="preserve">обусловливающие  </w:t>
      </w:r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терпкий вкус чая: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 xml:space="preserve">а) </w:t>
      </w: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гликозиды;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б) дубильные;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в) ароматические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142"/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Т.З.1.8. Ч</w:t>
      </w:r>
      <w:r w:rsidRPr="00545715">
        <w:rPr>
          <w:rFonts w:ascii="Times New Roman" w:eastAsia="HiddenHorzOCR" w:hAnsi="Times New Roman" w:cs="Times New Roman"/>
          <w:b/>
          <w:color w:val="4B4B4B"/>
          <w:sz w:val="24"/>
          <w:szCs w:val="24"/>
          <w:lang w:eastAsia="ru-RU"/>
        </w:rPr>
        <w:t xml:space="preserve">ай,  </w:t>
      </w:r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содержащий наибольшее количество витамина</w:t>
      </w:r>
      <w:proofErr w:type="gramStart"/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 xml:space="preserve"> С</w:t>
      </w:r>
      <w:proofErr w:type="gramEnd"/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: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1F1F1F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>а) зеле</w:t>
      </w:r>
      <w:r w:rsidRPr="00545715">
        <w:rPr>
          <w:rFonts w:ascii="Times New Roman" w:eastAsia="HiddenHorzOCR" w:hAnsi="Times New Roman" w:cs="Times New Roman"/>
          <w:color w:val="1F1F1F"/>
          <w:sz w:val="24"/>
          <w:szCs w:val="24"/>
          <w:lang w:eastAsia="ru-RU"/>
        </w:rPr>
        <w:t>ный;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 xml:space="preserve">б) </w:t>
      </w: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желтый;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 xml:space="preserve">в) </w:t>
      </w: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черный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142"/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Т.З.1.9.  Кофе,  имеющий  более вяжущий вкус: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 xml:space="preserve">а) зеленый </w:t>
      </w: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(сырой);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 xml:space="preserve">б) </w:t>
      </w: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молотый;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в) жареный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142"/>
        <w:rPr>
          <w:rFonts w:ascii="Times New Roman" w:eastAsia="HiddenHorzOCR" w:hAnsi="Times New Roman" w:cs="Times New Roman"/>
          <w:b/>
          <w:color w:val="323232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b/>
          <w:color w:val="323232"/>
          <w:sz w:val="24"/>
          <w:szCs w:val="24"/>
          <w:lang w:eastAsia="ru-RU"/>
        </w:rPr>
        <w:t>Т.З.1.10. И</w:t>
      </w:r>
      <w:r w:rsidRPr="00545715">
        <w:rPr>
          <w:rFonts w:ascii="Times New Roman" w:eastAsia="HiddenHorzOCR" w:hAnsi="Times New Roman" w:cs="Times New Roman"/>
          <w:b/>
          <w:color w:val="212121"/>
          <w:sz w:val="24"/>
          <w:szCs w:val="24"/>
          <w:lang w:eastAsia="ru-RU"/>
        </w:rPr>
        <w:t xml:space="preserve">зделия, для которых  допустимо </w:t>
      </w:r>
      <w:r w:rsidRPr="00545715">
        <w:rPr>
          <w:rFonts w:ascii="Times New Roman" w:eastAsia="HiddenHorzOCR" w:hAnsi="Times New Roman" w:cs="Times New Roman"/>
          <w:b/>
          <w:color w:val="323232"/>
          <w:sz w:val="24"/>
          <w:szCs w:val="24"/>
          <w:lang w:eastAsia="ru-RU"/>
        </w:rPr>
        <w:t>«засахаривание»: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212121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23232"/>
          <w:sz w:val="24"/>
          <w:szCs w:val="24"/>
          <w:lang w:eastAsia="ru-RU"/>
        </w:rPr>
        <w:t xml:space="preserve">а) </w:t>
      </w:r>
      <w:r w:rsidRPr="00545715">
        <w:rPr>
          <w:rFonts w:ascii="Times New Roman" w:eastAsia="HiddenHorzOCR" w:hAnsi="Times New Roman" w:cs="Times New Roman"/>
          <w:color w:val="212121"/>
          <w:sz w:val="24"/>
          <w:szCs w:val="24"/>
          <w:lang w:eastAsia="ru-RU"/>
        </w:rPr>
        <w:t>для меда;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4C4C4C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23232"/>
          <w:sz w:val="24"/>
          <w:szCs w:val="24"/>
          <w:lang w:eastAsia="ru-RU"/>
        </w:rPr>
        <w:t xml:space="preserve">б) </w:t>
      </w:r>
      <w:r w:rsidRPr="00545715">
        <w:rPr>
          <w:rFonts w:ascii="Times New Roman" w:eastAsia="HiddenHorzOCR" w:hAnsi="Times New Roman" w:cs="Times New Roman"/>
          <w:color w:val="212121"/>
          <w:sz w:val="24"/>
          <w:szCs w:val="24"/>
          <w:lang w:eastAsia="ru-RU"/>
        </w:rPr>
        <w:t>варенья</w:t>
      </w:r>
      <w:proofErr w:type="gramStart"/>
      <w:r w:rsidRPr="00545715">
        <w:rPr>
          <w:rFonts w:ascii="Times New Roman" w:eastAsia="HiddenHorzOCR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545715">
        <w:rPr>
          <w:rFonts w:ascii="Times New Roman" w:eastAsia="HiddenHorzOCR" w:hAnsi="Times New Roman" w:cs="Times New Roman"/>
          <w:color w:val="4C4C4C"/>
          <w:sz w:val="24"/>
          <w:szCs w:val="24"/>
          <w:lang w:eastAsia="ru-RU"/>
        </w:rPr>
        <w:t>;</w:t>
      </w:r>
      <w:proofErr w:type="gramEnd"/>
      <w:r w:rsidRPr="00545715">
        <w:rPr>
          <w:rFonts w:ascii="Times New Roman" w:eastAsia="HiddenHorzOCR" w:hAnsi="Times New Roman" w:cs="Times New Roman"/>
          <w:color w:val="4C4C4C"/>
          <w:sz w:val="24"/>
          <w:szCs w:val="24"/>
          <w:lang w:eastAsia="ru-RU"/>
        </w:rPr>
        <w:t xml:space="preserve">      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4C4C4C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23232"/>
          <w:sz w:val="24"/>
          <w:szCs w:val="24"/>
          <w:lang w:eastAsia="ru-RU"/>
        </w:rPr>
        <w:t xml:space="preserve">в) конфитюра 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Т.З.1.11.  </w:t>
      </w:r>
      <w:proofErr w:type="spellStart"/>
      <w:r w:rsidRPr="0054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Pr="00545715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елированные</w:t>
      </w:r>
      <w:proofErr w:type="spellEnd"/>
      <w:r w:rsidRPr="00545715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 xml:space="preserve"> сладкие блюда известные</w:t>
      </w:r>
      <w:r w:rsidRPr="0054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Вам____________________</w:t>
      </w:r>
      <w:r w:rsidRPr="00545715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 xml:space="preserve"> 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Т.З.1.12. Какой орган осуществляет </w:t>
      </w:r>
      <w:proofErr w:type="gramStart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 соблюдением предприятия санитарно – гигиенических условий труда: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а)</w:t>
      </w: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 </w:t>
      </w: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Государственная санитарно-эпидемиологическая служба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lastRenderedPageBreak/>
        <w:t>б) Государственный пожарный надзор.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в) комитет профсоюза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Т.З.1.13. Выберите правильный отве</w:t>
      </w:r>
      <w:proofErr w:type="gramStart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т(</w:t>
      </w:r>
      <w:proofErr w:type="gramEnd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ы). Практическая работа по охране труда проводится:                                                                                                                                                </w:t>
      </w: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а) специальной службой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б) инженером по охране труда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в) старший повар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Т.З.1.14. Выберите правильный отве</w:t>
      </w:r>
      <w:proofErr w:type="gramStart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т(</w:t>
      </w:r>
      <w:proofErr w:type="gramEnd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ы). На предприятиях общественного питания для поднятия и перемещения тяжестей вручную установлены нормы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Для женщин: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а) не более 10 кг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б) не более 15кг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в) не более 5 кг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Т.З.1.15 . Выберите правильный отве</w:t>
      </w:r>
      <w:proofErr w:type="gramStart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т(</w:t>
      </w:r>
      <w:proofErr w:type="gramEnd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ы). На предприятиях общественного питания для поднятия и перемещения тяжестей вручную установлены нормы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Для мужчин: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а) не более 30 кг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б) не более 20 кг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в) не более 40 кг</w:t>
      </w:r>
    </w:p>
    <w:p w:rsidR="009F70E4" w:rsidRPr="009F70E4" w:rsidRDefault="009F70E4" w:rsidP="002F6013">
      <w:pPr>
        <w:widowControl w:val="0"/>
        <w:spacing w:after="120" w:line="290" w:lineRule="exact"/>
        <w:ind w:right="-567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9F70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Комплект тестовых заданий для текущего инструктажа.</w:t>
      </w:r>
    </w:p>
    <w:p w:rsidR="00AF7263" w:rsidRPr="00AF7263" w:rsidRDefault="00AF7263" w:rsidP="00AF7263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  <w:lang w:eastAsia="ru-RU"/>
        </w:rPr>
      </w:pPr>
      <w:r w:rsidRPr="00AF7263">
        <w:rPr>
          <w:rFonts w:ascii="Times New Roman" w:eastAsia="Times-Bold" w:hAnsi="Times New Roman" w:cs="Times New Roman"/>
          <w:b/>
          <w:bCs/>
          <w:sz w:val="24"/>
          <w:szCs w:val="24"/>
          <w:lang w:eastAsia="ru-RU"/>
        </w:rPr>
        <w:t>Т.З.11.1.</w:t>
      </w:r>
      <w:r w:rsidRPr="00AF7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Установите правильную последовательность приготовления блюда «я</w:t>
      </w:r>
      <w:r w:rsidRPr="00AF7263">
        <w:rPr>
          <w:rFonts w:ascii="Times New Roman" w:eastAsia="Times-Bold" w:hAnsi="Times New Roman" w:cs="Times New Roman"/>
          <w:b/>
          <w:bCs/>
          <w:sz w:val="24"/>
          <w:szCs w:val="24"/>
          <w:lang w:eastAsia="ru-RU"/>
        </w:rPr>
        <w:t xml:space="preserve">блоки </w:t>
      </w:r>
      <w:r w:rsidRPr="00AF7263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в </w:t>
      </w:r>
      <w:r w:rsidRPr="00AF7263">
        <w:rPr>
          <w:rFonts w:ascii="Times New Roman" w:eastAsia="Times-Bold" w:hAnsi="Times New Roman" w:cs="Times New Roman"/>
          <w:b/>
          <w:bCs/>
          <w:sz w:val="24"/>
          <w:szCs w:val="24"/>
          <w:lang w:eastAsia="ru-RU"/>
        </w:rPr>
        <w:t>тесте»:</w:t>
      </w:r>
    </w:p>
    <w:p w:rsidR="00AF7263" w:rsidRPr="00AF7263" w:rsidRDefault="00AF7263" w:rsidP="00AF7263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  <w:lang w:eastAsia="ru-RU"/>
        </w:rPr>
      </w:pPr>
    </w:p>
    <w:p w:rsidR="00AF7263" w:rsidRPr="00AF7263" w:rsidRDefault="00AF7263" w:rsidP="00AF7263">
      <w:pPr>
        <w:autoSpaceDE w:val="0"/>
        <w:autoSpaceDN w:val="0"/>
        <w:adjustRightInd w:val="0"/>
        <w:spacing w:after="0"/>
        <w:ind w:left="284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AF7263">
        <w:rPr>
          <w:rFonts w:ascii="Times New Roman" w:eastAsia="Times-Bold" w:hAnsi="Times New Roman" w:cs="Times New Roman"/>
          <w:bCs/>
          <w:sz w:val="24"/>
          <w:szCs w:val="24"/>
          <w:lang w:eastAsia="ru-RU"/>
        </w:rPr>
        <w:t>1.</w:t>
      </w:r>
      <w:r w:rsidRPr="00AF7263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Готовим тесто кляр: в желтки, отделенные от белков, кладут соль, сахар, сметану, муку,  тщательно перемешивают и разводят молоком. </w:t>
      </w:r>
    </w:p>
    <w:p w:rsidR="00AF7263" w:rsidRPr="00AF7263" w:rsidRDefault="00AF7263" w:rsidP="00AF7263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AF7263">
        <w:rPr>
          <w:rFonts w:ascii="Times New Roman" w:eastAsia="Times-Bold" w:hAnsi="Times New Roman" w:cs="Times New Roman"/>
          <w:bCs/>
          <w:sz w:val="24"/>
          <w:szCs w:val="24"/>
          <w:lang w:eastAsia="ru-RU"/>
        </w:rPr>
        <w:t xml:space="preserve">     2.</w:t>
      </w:r>
      <w:r w:rsidRPr="00AF7263">
        <w:rPr>
          <w:rFonts w:ascii="Times New Roman" w:eastAsia="Times-Bold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7263">
        <w:rPr>
          <w:rFonts w:ascii="Times New Roman" w:eastAsia="Times-Bold" w:hAnsi="Times New Roman" w:cs="Times New Roman"/>
          <w:bCs/>
          <w:sz w:val="24"/>
          <w:szCs w:val="24"/>
          <w:lang w:eastAsia="ru-RU"/>
        </w:rPr>
        <w:t>Отделяем белки от желтков</w:t>
      </w:r>
    </w:p>
    <w:p w:rsidR="00AF7263" w:rsidRPr="00AF7263" w:rsidRDefault="00AF7263" w:rsidP="00AF7263">
      <w:pPr>
        <w:autoSpaceDE w:val="0"/>
        <w:autoSpaceDN w:val="0"/>
        <w:adjustRightInd w:val="0"/>
        <w:spacing w:after="0"/>
        <w:ind w:left="284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AF7263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3. Из яблок удаляют сердцевину, очищают, нарезают их кружочками толщиной 0,5 см и      посыпают сахаром. </w:t>
      </w:r>
    </w:p>
    <w:p w:rsidR="00AF7263" w:rsidRPr="00AF7263" w:rsidRDefault="00AF7263" w:rsidP="00AF7263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AF7263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4. Осторожно вводят в тесто непосредственно перед его использованием.</w:t>
      </w:r>
    </w:p>
    <w:p w:rsidR="00AF7263" w:rsidRPr="00AF7263" w:rsidRDefault="00AF7263" w:rsidP="00AF7263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AF7263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5. Белки взбивают в густую пену </w:t>
      </w:r>
    </w:p>
    <w:p w:rsidR="00AF7263" w:rsidRPr="00AF7263" w:rsidRDefault="00AF7263" w:rsidP="00AF7263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AF7263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6. Каждый кружочек обмакивают в кляр, жарят во фритюре</w:t>
      </w:r>
    </w:p>
    <w:p w:rsidR="00AF7263" w:rsidRPr="00AF7263" w:rsidRDefault="00AF7263" w:rsidP="00AF7263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AF7263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7. Подают, посыпав сахарной пудрой. </w:t>
      </w:r>
    </w:p>
    <w:p w:rsidR="00AF7263" w:rsidRPr="00AF7263" w:rsidRDefault="00AF7263" w:rsidP="00AF726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AF7263" w:rsidRPr="00AF7263" w:rsidRDefault="00AF7263" w:rsidP="00AF7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263">
        <w:rPr>
          <w:rFonts w:ascii="Times New Roman" w:eastAsia="Times-Bold" w:hAnsi="Times New Roman" w:cs="Times New Roman"/>
          <w:bCs/>
          <w:sz w:val="24"/>
          <w:szCs w:val="24"/>
          <w:lang w:eastAsia="ru-RU"/>
        </w:rPr>
        <w:t xml:space="preserve">  Т.З.11.</w:t>
      </w:r>
      <w:r w:rsidRPr="00AF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Для приготовления пудинга сухарного необходимо следующие продукты:</w:t>
      </w:r>
    </w:p>
    <w:p w:rsidR="00AF7263" w:rsidRPr="00AF7263" w:rsidRDefault="00AF7263" w:rsidP="00AF7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263" w:rsidRPr="00AF7263" w:rsidRDefault="00AF7263" w:rsidP="00AF7263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сухари, сливки, цукаты, сахар, сливочное масло;</w:t>
      </w:r>
    </w:p>
    <w:p w:rsidR="00AF7263" w:rsidRPr="00AF7263" w:rsidRDefault="00AF7263" w:rsidP="00AF7263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сухари, молоко, яйца, изюм, сахар, масло сливочное;   </w:t>
      </w:r>
    </w:p>
    <w:p w:rsidR="00AF7263" w:rsidRPr="00AF7263" w:rsidRDefault="00AF7263" w:rsidP="00AF7263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яйца, орехи, масло сливочное, черствый батон, сметана;</w:t>
      </w:r>
    </w:p>
    <w:p w:rsidR="00AF7263" w:rsidRPr="00AF7263" w:rsidRDefault="00AF7263" w:rsidP="00AF7263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белки яиц, молоко, сухари, сухарная пудра, масло сливочное. </w:t>
      </w:r>
    </w:p>
    <w:p w:rsidR="00AF7263" w:rsidRPr="00AF7263" w:rsidRDefault="00AF7263" w:rsidP="00AF7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Т.З.11.3.  </w:t>
      </w:r>
      <w:proofErr w:type="gramStart"/>
      <w:r w:rsidRPr="00AF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Крупа</w:t>
      </w:r>
      <w:proofErr w:type="gramEnd"/>
      <w:r w:rsidRPr="00AF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которой готовят </w:t>
      </w:r>
      <w:proofErr w:type="spellStart"/>
      <w:r w:rsidRPr="00AF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гурьевскую</w:t>
      </w:r>
      <w:proofErr w:type="spellEnd"/>
      <w:r w:rsidRPr="00AF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кашу:   </w:t>
      </w:r>
    </w:p>
    <w:p w:rsidR="00AF7263" w:rsidRPr="00AF7263" w:rsidRDefault="00AF7263" w:rsidP="00AF7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F7263" w:rsidRPr="00AF7263" w:rsidRDefault="00AF7263" w:rsidP="00AF7263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рисовая;</w:t>
      </w:r>
    </w:p>
    <w:p w:rsidR="00AF7263" w:rsidRPr="00AF7263" w:rsidRDefault="00AF7263" w:rsidP="00AF7263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овсяная;        </w:t>
      </w:r>
    </w:p>
    <w:p w:rsidR="00AF7263" w:rsidRPr="00AF7263" w:rsidRDefault="00AF7263" w:rsidP="00AF7263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манная;</w:t>
      </w:r>
    </w:p>
    <w:p w:rsidR="00AF7263" w:rsidRPr="00AF7263" w:rsidRDefault="00AF7263" w:rsidP="00AF7263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гречневая.</w:t>
      </w:r>
    </w:p>
    <w:p w:rsidR="00AF7263" w:rsidRPr="00AF7263" w:rsidRDefault="00AF7263" w:rsidP="00AF7263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  <w:lang w:eastAsia="ru-RU"/>
        </w:rPr>
      </w:pPr>
      <w:r w:rsidRPr="00AF7263">
        <w:rPr>
          <w:rFonts w:ascii="Times New Roman" w:eastAsia="Times-Bold" w:hAnsi="Times New Roman" w:cs="Times New Roman"/>
          <w:b/>
          <w:bCs/>
          <w:sz w:val="24"/>
          <w:szCs w:val="24"/>
          <w:lang w:eastAsia="ru-RU"/>
        </w:rPr>
        <w:t xml:space="preserve">  Т.З.11.4. Дополните предложение. Основой всех пудингов являются_________________</w:t>
      </w:r>
    </w:p>
    <w:p w:rsidR="00AF7263" w:rsidRPr="00AF7263" w:rsidRDefault="00AF7263" w:rsidP="00AF7263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Т.З.11.5. Напишите технологию приготовления «Соус яблочный»____________________</w:t>
      </w:r>
    </w:p>
    <w:p w:rsidR="00AF7263" w:rsidRPr="00AF7263" w:rsidRDefault="00AF7263" w:rsidP="00AF7263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Т.З.11.6. Напишите технологию приготовления «Соус абрикосовый»_________________</w:t>
      </w:r>
    </w:p>
    <w:p w:rsidR="00AF7263" w:rsidRPr="00AF7263" w:rsidRDefault="00AF7263" w:rsidP="00AF7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Т.З.11.7. Из предложенного набора продуктов выберите продукты для приготовления блюд:           </w:t>
      </w:r>
    </w:p>
    <w:p w:rsidR="00AF7263" w:rsidRPr="00AF7263" w:rsidRDefault="00AF7263" w:rsidP="00AF7263">
      <w:pPr>
        <w:spacing w:line="240" w:lineRule="auto"/>
        <w:ind w:left="-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3262"/>
        <w:gridCol w:w="3096"/>
      </w:tblGrid>
      <w:tr w:rsidR="00AF7263" w:rsidRPr="00AF7263" w:rsidTr="000B719B">
        <w:tc>
          <w:tcPr>
            <w:tcW w:w="3101" w:type="dxa"/>
          </w:tcPr>
          <w:p w:rsidR="00AF7263" w:rsidRPr="00AF7263" w:rsidRDefault="00AF7263" w:rsidP="00AF72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 Яблоки в тесте жареные</w:t>
            </w:r>
          </w:p>
        </w:tc>
        <w:tc>
          <w:tcPr>
            <w:tcW w:w="3262" w:type="dxa"/>
          </w:tcPr>
          <w:p w:rsidR="00AF7263" w:rsidRPr="00AF7263" w:rsidRDefault="00AF7263" w:rsidP="00AF72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3096" w:type="dxa"/>
          </w:tcPr>
          <w:p w:rsidR="00AF7263" w:rsidRPr="00AF7263" w:rsidRDefault="00AF7263" w:rsidP="00AF72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 Гренки с плодами и ягодами</w:t>
            </w:r>
          </w:p>
        </w:tc>
      </w:tr>
      <w:tr w:rsidR="00AF7263" w:rsidRPr="00AF7263" w:rsidTr="000B719B">
        <w:tc>
          <w:tcPr>
            <w:tcW w:w="3101" w:type="dxa"/>
            <w:vMerge w:val="restart"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2" w:type="dxa"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Хлеб пшеничный</w:t>
            </w:r>
          </w:p>
        </w:tc>
        <w:tc>
          <w:tcPr>
            <w:tcW w:w="3096" w:type="dxa"/>
            <w:vMerge w:val="restart"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263" w:rsidRPr="00AF7263" w:rsidTr="000B719B">
        <w:tc>
          <w:tcPr>
            <w:tcW w:w="3101" w:type="dxa"/>
            <w:vMerge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Яйца</w:t>
            </w:r>
          </w:p>
        </w:tc>
        <w:tc>
          <w:tcPr>
            <w:tcW w:w="3096" w:type="dxa"/>
            <w:vMerge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263" w:rsidRPr="00AF7263" w:rsidTr="000B719B">
        <w:tc>
          <w:tcPr>
            <w:tcW w:w="3101" w:type="dxa"/>
            <w:vMerge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Яблоки</w:t>
            </w:r>
          </w:p>
        </w:tc>
        <w:tc>
          <w:tcPr>
            <w:tcW w:w="3096" w:type="dxa"/>
            <w:vMerge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263" w:rsidRPr="00AF7263" w:rsidTr="000B719B">
        <w:tc>
          <w:tcPr>
            <w:tcW w:w="3101" w:type="dxa"/>
            <w:vMerge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Сметана</w:t>
            </w:r>
          </w:p>
        </w:tc>
        <w:tc>
          <w:tcPr>
            <w:tcW w:w="3096" w:type="dxa"/>
            <w:vMerge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263" w:rsidRPr="00AF7263" w:rsidTr="000B719B">
        <w:tc>
          <w:tcPr>
            <w:tcW w:w="3101" w:type="dxa"/>
            <w:vMerge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Сахар</w:t>
            </w:r>
          </w:p>
        </w:tc>
        <w:tc>
          <w:tcPr>
            <w:tcW w:w="3096" w:type="dxa"/>
            <w:vMerge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263" w:rsidRPr="00AF7263" w:rsidTr="000B719B">
        <w:tc>
          <w:tcPr>
            <w:tcW w:w="3101" w:type="dxa"/>
            <w:vMerge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Молоко</w:t>
            </w:r>
          </w:p>
        </w:tc>
        <w:tc>
          <w:tcPr>
            <w:tcW w:w="3096" w:type="dxa"/>
            <w:vMerge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263" w:rsidRPr="00AF7263" w:rsidTr="000B719B">
        <w:tc>
          <w:tcPr>
            <w:tcW w:w="3101" w:type="dxa"/>
            <w:vMerge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Маргарин</w:t>
            </w:r>
          </w:p>
        </w:tc>
        <w:tc>
          <w:tcPr>
            <w:tcW w:w="3096" w:type="dxa"/>
            <w:vMerge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263" w:rsidRPr="00AF7263" w:rsidTr="000B719B">
        <w:tc>
          <w:tcPr>
            <w:tcW w:w="3101" w:type="dxa"/>
            <w:vMerge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Соль</w:t>
            </w:r>
          </w:p>
        </w:tc>
        <w:tc>
          <w:tcPr>
            <w:tcW w:w="3096" w:type="dxa"/>
            <w:vMerge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263" w:rsidRPr="00AF7263" w:rsidTr="000B719B">
        <w:tc>
          <w:tcPr>
            <w:tcW w:w="3101" w:type="dxa"/>
            <w:vMerge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Кулинарный жир</w:t>
            </w:r>
          </w:p>
        </w:tc>
        <w:tc>
          <w:tcPr>
            <w:tcW w:w="3096" w:type="dxa"/>
            <w:vMerge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263" w:rsidRPr="00AF7263" w:rsidTr="000B719B">
        <w:tc>
          <w:tcPr>
            <w:tcW w:w="3101" w:type="dxa"/>
            <w:vMerge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Плоды и ягоды консервированные</w:t>
            </w:r>
          </w:p>
        </w:tc>
        <w:tc>
          <w:tcPr>
            <w:tcW w:w="3096" w:type="dxa"/>
            <w:vMerge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263" w:rsidRPr="00AF7263" w:rsidTr="000B719B">
        <w:tc>
          <w:tcPr>
            <w:tcW w:w="3101" w:type="dxa"/>
            <w:vMerge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Мука пшеничная</w:t>
            </w:r>
          </w:p>
        </w:tc>
        <w:tc>
          <w:tcPr>
            <w:tcW w:w="3096" w:type="dxa"/>
            <w:vMerge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263" w:rsidRPr="00AF7263" w:rsidTr="000B719B">
        <w:tc>
          <w:tcPr>
            <w:tcW w:w="3101" w:type="dxa"/>
            <w:vMerge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Рафинадная пудра</w:t>
            </w:r>
          </w:p>
        </w:tc>
        <w:tc>
          <w:tcPr>
            <w:tcW w:w="3096" w:type="dxa"/>
            <w:vMerge/>
          </w:tcPr>
          <w:p w:rsidR="00AF7263" w:rsidRPr="00AF7263" w:rsidRDefault="00AF7263" w:rsidP="00AF72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7263" w:rsidRPr="00AF7263" w:rsidRDefault="00AF7263" w:rsidP="00AF7263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color w:val="2C2C2C"/>
          <w:sz w:val="24"/>
          <w:szCs w:val="24"/>
          <w:lang w:eastAsia="ru-RU"/>
        </w:rPr>
      </w:pPr>
    </w:p>
    <w:p w:rsidR="00AF7263" w:rsidRPr="00AF7263" w:rsidRDefault="00AF7263" w:rsidP="00AF7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Т.З.11.8. Что является отличительной чертой сладких соусов</w:t>
      </w:r>
      <w:r w:rsidRPr="00AF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AF7263" w:rsidRPr="00AF7263" w:rsidRDefault="00AF7263" w:rsidP="00AF7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263" w:rsidRPr="00AF7263" w:rsidRDefault="00AF7263" w:rsidP="00AF7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Т.З.11.9. Выберите правильный ответ. Что служит основным загустителем сладких соусов:</w:t>
      </w:r>
    </w:p>
    <w:p w:rsidR="00AF7263" w:rsidRPr="00AF7263" w:rsidRDefault="00AF7263" w:rsidP="00A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картофельный крахмал</w:t>
      </w:r>
    </w:p>
    <w:p w:rsidR="00AF7263" w:rsidRPr="00AF7263" w:rsidRDefault="00AF7263" w:rsidP="00A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желатин</w:t>
      </w:r>
    </w:p>
    <w:p w:rsidR="00AF7263" w:rsidRPr="00AF7263" w:rsidRDefault="00AF7263" w:rsidP="00A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</w:t>
      </w:r>
      <w:proofErr w:type="spellStart"/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</w:p>
    <w:p w:rsidR="00AF7263" w:rsidRPr="00AF7263" w:rsidRDefault="00AF7263" w:rsidP="00A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263" w:rsidRPr="00AF7263" w:rsidRDefault="00AF7263" w:rsidP="00AF72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7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Т.З.11.10.  Закончите предложение. Дополнительной частью сладких соусов являются</w:t>
      </w:r>
    </w:p>
    <w:p w:rsidR="00AF7263" w:rsidRPr="00AF7263" w:rsidRDefault="00AF7263" w:rsidP="00AF7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AF7263" w:rsidRPr="00AF7263" w:rsidRDefault="00AF7263" w:rsidP="00AF7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263" w:rsidRPr="00AF7263" w:rsidRDefault="00AF7263" w:rsidP="00A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Т.З.11.11.</w:t>
      </w:r>
      <w:r w:rsidRPr="00AF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7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Выберите правильный ответ.</w:t>
      </w:r>
      <w:r w:rsidRPr="00AF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приготовления основы </w:t>
      </w:r>
      <w:r w:rsidRPr="00AF72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шоколадного фондю с грушами</w:t>
      </w:r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следующие продукты:</w:t>
      </w:r>
    </w:p>
    <w:p w:rsidR="00AF7263" w:rsidRPr="00AF7263" w:rsidRDefault="00AF7263" w:rsidP="00AF7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263" w:rsidRPr="00AF7263" w:rsidRDefault="00AF7263" w:rsidP="00AF7263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сливочное масло,</w:t>
      </w:r>
      <w:r w:rsidRPr="00AF72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 шоколад, какао - порошок</w:t>
      </w:r>
    </w:p>
    <w:p w:rsidR="00AF7263" w:rsidRPr="00AF7263" w:rsidRDefault="00AF7263" w:rsidP="00AF7263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AF72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 шоколад,  жирные сливки, черный крепкий кофе.</w:t>
      </w:r>
    </w:p>
    <w:p w:rsidR="00AF7263" w:rsidRPr="00AF7263" w:rsidRDefault="00AF7263" w:rsidP="00AF7263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сметана, горький шоколад, черный крепкий кофе.</w:t>
      </w:r>
    </w:p>
    <w:p w:rsidR="00AF7263" w:rsidRPr="00AF7263" w:rsidRDefault="00AF7263" w:rsidP="00AF7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Т.З.11.12.</w:t>
      </w:r>
      <w:r w:rsidRPr="00AF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F7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Выберите правильный ответ.</w:t>
      </w:r>
      <w:r w:rsidRPr="00AF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приготовления груш в сиропе </w:t>
      </w:r>
      <w:proofErr w:type="gramStart"/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2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шоколадного фондю с грушами</w:t>
      </w:r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следующие продукты:</w:t>
      </w:r>
    </w:p>
    <w:p w:rsidR="00AF7263" w:rsidRPr="00AF7263" w:rsidRDefault="00AF7263" w:rsidP="00AF7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263" w:rsidRPr="00AF7263" w:rsidRDefault="00AF7263" w:rsidP="00AF72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сок  лимона, груши,  вода,  сахар, сок мандарина</w:t>
      </w:r>
    </w:p>
    <w:p w:rsidR="00AF7263" w:rsidRPr="00AF7263" w:rsidRDefault="00AF7263" w:rsidP="00AF7263">
      <w:pPr>
        <w:spacing w:line="36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груши,  вода,  сахар, сок апельсина                                                                                               в)</w:t>
      </w:r>
      <w:r w:rsidRPr="00AF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  лимона, груши,  вода,  сахар, ванильный сахар.</w:t>
      </w:r>
      <w:proofErr w:type="gramEnd"/>
    </w:p>
    <w:p w:rsidR="00AF7263" w:rsidRPr="00AF7263" w:rsidRDefault="00AF7263" w:rsidP="00AF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Т.З.11.13. Написать технологию приготовления шоколадного фондю с грушами</w:t>
      </w:r>
    </w:p>
    <w:p w:rsidR="00AF7263" w:rsidRPr="00AF7263" w:rsidRDefault="00AF7263" w:rsidP="00AF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7263" w:rsidRPr="00AF7263" w:rsidRDefault="00AF7263" w:rsidP="00AF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F72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AF7263" w:rsidRPr="00AF7263" w:rsidRDefault="00AF7263" w:rsidP="00AF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7263" w:rsidRPr="00AF7263" w:rsidRDefault="00AF7263" w:rsidP="00AF72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Т.З.11.14. Написать</w:t>
      </w:r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AF72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ехнологию приготовления классического </w:t>
      </w:r>
      <w:proofErr w:type="spellStart"/>
      <w:r w:rsidRPr="00AF72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Тирамису</w:t>
      </w:r>
      <w:proofErr w:type="spellEnd"/>
      <w:r w:rsidRPr="00AF7263">
        <w:rPr>
          <w:rFonts w:ascii="Arial" w:eastAsia="Times New Roman" w:hAnsi="Arial" w:cs="Arial"/>
          <w:sz w:val="24"/>
          <w:szCs w:val="24"/>
          <w:lang w:eastAsia="ru-RU"/>
        </w:rPr>
        <w:t>:___________</w:t>
      </w:r>
    </w:p>
    <w:p w:rsidR="00AF7263" w:rsidRPr="00AF7263" w:rsidRDefault="00AF7263" w:rsidP="00AF7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AF7263" w:rsidRPr="00AF7263" w:rsidRDefault="00AF7263" w:rsidP="00AF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Т.З.11.15. Выберите правильный ответ. </w:t>
      </w:r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подачи </w:t>
      </w:r>
      <w:proofErr w:type="gramStart"/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охлажденного</w:t>
      </w:r>
      <w:proofErr w:type="gramEnd"/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десертаТирамису</w:t>
      </w:r>
      <w:proofErr w:type="spellEnd"/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7263" w:rsidRPr="00AF7263" w:rsidRDefault="00AF7263" w:rsidP="00AF72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не более 4 градусов</w:t>
      </w:r>
    </w:p>
    <w:p w:rsidR="00AF7263" w:rsidRPr="00AF7263" w:rsidRDefault="00AF7263" w:rsidP="00AF72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не более 6 градусов</w:t>
      </w:r>
    </w:p>
    <w:p w:rsidR="00AF7263" w:rsidRPr="00AF7263" w:rsidRDefault="00AF7263" w:rsidP="00AF72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не более 10 градусов</w:t>
      </w:r>
    </w:p>
    <w:p w:rsidR="00AF7263" w:rsidRPr="00B0795A" w:rsidRDefault="009F70E4" w:rsidP="00AF7263">
      <w:pPr>
        <w:pStyle w:val="a4"/>
        <w:spacing w:after="0"/>
        <w:ind w:left="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F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5715" w:rsidRPr="00D7666A" w:rsidRDefault="00B0795A" w:rsidP="00B0795A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B0795A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</w:t>
      </w:r>
      <w:r w:rsidRPr="00D76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EFC" w:rsidRPr="00352EFC" w:rsidRDefault="00352EFC" w:rsidP="0035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оценивания:</w:t>
      </w:r>
    </w:p>
    <w:p w:rsidR="00352EFC" w:rsidRPr="00352EFC" w:rsidRDefault="00352EFC" w:rsidP="00352EFC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126"/>
        <w:gridCol w:w="3226"/>
      </w:tblGrid>
      <w:tr w:rsidR="00352EFC" w:rsidRPr="00352EFC" w:rsidTr="007113F5">
        <w:tc>
          <w:tcPr>
            <w:tcW w:w="2552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>Оценка  «хорошо»</w:t>
            </w:r>
          </w:p>
        </w:tc>
        <w:tc>
          <w:tcPr>
            <w:tcW w:w="2126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>Оценка  «удовлетворительно»</w:t>
            </w:r>
          </w:p>
        </w:tc>
        <w:tc>
          <w:tcPr>
            <w:tcW w:w="3226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>Оценка «неудовлетворительно»</w:t>
            </w:r>
          </w:p>
        </w:tc>
      </w:tr>
      <w:tr w:rsidR="00352EFC" w:rsidRPr="00352EFC" w:rsidTr="007113F5">
        <w:trPr>
          <w:trHeight w:val="70"/>
        </w:trPr>
        <w:tc>
          <w:tcPr>
            <w:tcW w:w="2552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proofErr w:type="gramStart"/>
            <w:r w:rsidRPr="00352EFC">
              <w:rPr>
                <w:rFonts w:eastAsia="Calibri"/>
                <w:color w:val="000000"/>
              </w:rPr>
              <w:t>обучающийся</w:t>
            </w:r>
            <w:proofErr w:type="gramEnd"/>
            <w:r w:rsidRPr="00352EFC">
              <w:rPr>
                <w:rFonts w:eastAsia="Calibri"/>
                <w:color w:val="000000"/>
              </w:rPr>
              <w:t xml:space="preserve"> ответил на все  ТЗ (100%);</w:t>
            </w: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lastRenderedPageBreak/>
              <w:t xml:space="preserve">обучающийся  ответил на  ТЗ 80 %     </w:t>
            </w: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lastRenderedPageBreak/>
              <w:t xml:space="preserve">обучающийся  ответил на ТЗ  60%  </w:t>
            </w: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 xml:space="preserve"> </w:t>
            </w: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26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lastRenderedPageBreak/>
              <w:t xml:space="preserve">Обучающийся ответит на  ТЗ 40% </w:t>
            </w:r>
          </w:p>
        </w:tc>
      </w:tr>
    </w:tbl>
    <w:p w:rsidR="003A07A8" w:rsidRPr="003A07A8" w:rsidRDefault="003A07A8" w:rsidP="00FD4C44">
      <w:pPr>
        <w:widowControl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sectPr w:rsidR="003A07A8" w:rsidRPr="003A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47E"/>
    <w:multiLevelType w:val="hybridMultilevel"/>
    <w:tmpl w:val="B6100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222DD"/>
    <w:multiLevelType w:val="hybridMultilevel"/>
    <w:tmpl w:val="A0CC58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90DAE"/>
    <w:multiLevelType w:val="multilevel"/>
    <w:tmpl w:val="22DA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97DEB"/>
    <w:multiLevelType w:val="hybridMultilevel"/>
    <w:tmpl w:val="011CF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74A5D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CB043C"/>
    <w:multiLevelType w:val="multilevel"/>
    <w:tmpl w:val="A200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9C"/>
    <w:rsid w:val="001054A2"/>
    <w:rsid w:val="002A179C"/>
    <w:rsid w:val="002F6013"/>
    <w:rsid w:val="00352EFC"/>
    <w:rsid w:val="003A07A8"/>
    <w:rsid w:val="00545715"/>
    <w:rsid w:val="005C74B8"/>
    <w:rsid w:val="0078227B"/>
    <w:rsid w:val="008E1758"/>
    <w:rsid w:val="009F70E4"/>
    <w:rsid w:val="00AE58F0"/>
    <w:rsid w:val="00AF7263"/>
    <w:rsid w:val="00B0795A"/>
    <w:rsid w:val="00C311D8"/>
    <w:rsid w:val="00FB4A87"/>
    <w:rsid w:val="00FD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5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4">
    <w:name w:val="Сетка таблицы14"/>
    <w:basedOn w:val="a1"/>
    <w:next w:val="a3"/>
    <w:uiPriority w:val="59"/>
    <w:rsid w:val="003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3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0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"/>
    <w:rsid w:val="00AE58F0"/>
    <w:pPr>
      <w:suppressAutoHyphens/>
      <w:spacing w:after="0" w:line="240" w:lineRule="auto"/>
      <w:ind w:left="566" w:hanging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1054A2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5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5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4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571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uiPriority w:val="59"/>
    <w:rsid w:val="00B0795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5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4">
    <w:name w:val="Сетка таблицы14"/>
    <w:basedOn w:val="a1"/>
    <w:next w:val="a3"/>
    <w:uiPriority w:val="59"/>
    <w:rsid w:val="003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3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0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"/>
    <w:rsid w:val="00AE58F0"/>
    <w:pPr>
      <w:suppressAutoHyphens/>
      <w:spacing w:after="0" w:line="240" w:lineRule="auto"/>
      <w:ind w:left="566" w:hanging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1054A2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5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5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4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571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uiPriority w:val="59"/>
    <w:rsid w:val="00B0795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Bibl-6</dc:creator>
  <cp:keywords/>
  <dc:description/>
  <cp:lastModifiedBy>Bibl-6</cp:lastModifiedBy>
  <cp:revision>10</cp:revision>
  <dcterms:created xsi:type="dcterms:W3CDTF">2020-06-04T02:40:00Z</dcterms:created>
  <dcterms:modified xsi:type="dcterms:W3CDTF">2021-11-07T08:15:00Z</dcterms:modified>
</cp:coreProperties>
</file>