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E49" w:rsidRDefault="00B1569A">
      <w:pPr>
        <w:rPr>
          <w:color w:val="2C2D2E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Найти в интернете материал по теме «</w:t>
      </w:r>
      <w:r>
        <w:rPr>
          <w:color w:val="2C2D2E"/>
          <w:shd w:val="clear" w:color="auto" w:fill="FFFFFF"/>
        </w:rPr>
        <w:t>Сущность явлений экстремизма, терроризма и наркотизма. Общегосударственная система противодействия экстремизму, терроризму и наркотизму: основы законодательства Российской Федерации в области противодействия экстремизму, терроризму и наркотизму». Сделать конспект</w:t>
      </w:r>
    </w:p>
    <w:p w:rsidR="005D7DEB" w:rsidRPr="005D7DEB" w:rsidRDefault="005D7DEB">
      <w:r>
        <w:rPr>
          <w:color w:val="2C2D2E"/>
          <w:shd w:val="clear" w:color="auto" w:fill="FFFFFF"/>
        </w:rPr>
        <w:t xml:space="preserve">Выполненные задания отправлять на </w:t>
      </w:r>
      <w:r>
        <w:rPr>
          <w:color w:val="2C2D2E"/>
          <w:shd w:val="clear" w:color="auto" w:fill="FFFFFF"/>
          <w:lang w:val="en-US"/>
        </w:rPr>
        <w:t>spobriet</w:t>
      </w:r>
      <w:r w:rsidRPr="005D7DEB">
        <w:rPr>
          <w:color w:val="2C2D2E"/>
          <w:shd w:val="clear" w:color="auto" w:fill="FFFFFF"/>
        </w:rPr>
        <w:t>@</w:t>
      </w:r>
      <w:r>
        <w:rPr>
          <w:color w:val="2C2D2E"/>
          <w:shd w:val="clear" w:color="auto" w:fill="FFFFFF"/>
          <w:lang w:val="en-US"/>
        </w:rPr>
        <w:t>mail</w:t>
      </w:r>
      <w:r w:rsidRPr="005D7DEB">
        <w:rPr>
          <w:color w:val="2C2D2E"/>
          <w:shd w:val="clear" w:color="auto" w:fill="FFFFFF"/>
        </w:rPr>
        <w:t>.</w:t>
      </w:r>
      <w:r>
        <w:rPr>
          <w:color w:val="2C2D2E"/>
          <w:shd w:val="clear" w:color="auto" w:fill="FFFFFF"/>
          <w:lang w:val="en-US"/>
        </w:rPr>
        <w:t>ru</w:t>
      </w:r>
      <w:bookmarkStart w:id="0" w:name="_GoBack"/>
      <w:bookmarkEnd w:id="0"/>
    </w:p>
    <w:sectPr w:rsidR="005D7DEB" w:rsidRPr="005D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9A"/>
    <w:rsid w:val="001F7E49"/>
    <w:rsid w:val="005D7DEB"/>
    <w:rsid w:val="00B1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3D08"/>
  <w15:chartTrackingRefBased/>
  <w15:docId w15:val="{BE6E56B6-E486-4E72-A3A9-2DC39300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2021-11-08T07:45:00Z</dcterms:created>
  <dcterms:modified xsi:type="dcterms:W3CDTF">2021-11-08T07:47:00Z</dcterms:modified>
</cp:coreProperties>
</file>