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D03" w:rsidRPr="007042B0" w:rsidRDefault="00213D03" w:rsidP="00213D03">
      <w:pPr>
        <w:ind w:firstLine="709"/>
        <w:rPr>
          <w:b/>
          <w:highlight w:val="cyan"/>
          <w:u w:val="single"/>
        </w:rPr>
      </w:pPr>
      <w:r w:rsidRPr="007042B0">
        <w:rPr>
          <w:b/>
          <w:highlight w:val="cyan"/>
          <w:u w:val="single"/>
        </w:rPr>
        <w:t xml:space="preserve">Задание на </w:t>
      </w:r>
      <w:r w:rsidRPr="005C42CD">
        <w:rPr>
          <w:b/>
          <w:highlight w:val="cyan"/>
          <w:u w:val="single"/>
        </w:rPr>
        <w:t>0</w:t>
      </w:r>
      <w:r>
        <w:rPr>
          <w:b/>
          <w:highlight w:val="cyan"/>
          <w:u w:val="single"/>
        </w:rPr>
        <w:t>3</w:t>
      </w:r>
      <w:r w:rsidRPr="007042B0">
        <w:rPr>
          <w:b/>
          <w:highlight w:val="cyan"/>
          <w:u w:val="single"/>
        </w:rPr>
        <w:t>.0</w:t>
      </w:r>
      <w:r w:rsidRPr="005C42CD">
        <w:rPr>
          <w:b/>
          <w:highlight w:val="cyan"/>
          <w:u w:val="single"/>
        </w:rPr>
        <w:t>2</w:t>
      </w:r>
      <w:r w:rsidRPr="007042B0">
        <w:rPr>
          <w:b/>
          <w:highlight w:val="cyan"/>
          <w:u w:val="single"/>
        </w:rPr>
        <w:t xml:space="preserve">.2022 </w:t>
      </w:r>
    </w:p>
    <w:p w:rsidR="00213D03" w:rsidRPr="007042B0" w:rsidRDefault="00213D03" w:rsidP="00213D03">
      <w:pPr>
        <w:ind w:firstLine="709"/>
        <w:rPr>
          <w:bCs/>
          <w:highlight w:val="cyan"/>
          <w:u w:val="single"/>
        </w:rPr>
      </w:pPr>
      <w:r w:rsidRPr="007042B0">
        <w:rPr>
          <w:bCs/>
          <w:highlight w:val="cyan"/>
          <w:u w:val="single"/>
        </w:rPr>
        <w:t>МДК 03.02 Программно-аппаратные средства защиты информации</w:t>
      </w:r>
    </w:p>
    <w:p w:rsidR="00213D03" w:rsidRPr="005C42CD" w:rsidRDefault="00213D03" w:rsidP="00213D03">
      <w:pPr>
        <w:pStyle w:val="a4"/>
        <w:numPr>
          <w:ilvl w:val="0"/>
          <w:numId w:val="10"/>
        </w:numPr>
        <w:spacing w:after="0" w:line="240" w:lineRule="auto"/>
        <w:rPr>
          <w:b/>
          <w:bCs/>
          <w:color w:val="181818"/>
          <w:sz w:val="28"/>
          <w:szCs w:val="28"/>
          <w:highlight w:val="cyan"/>
          <w:shd w:val="clear" w:color="auto" w:fill="FFFFFF"/>
        </w:rPr>
      </w:pPr>
      <w:r w:rsidRPr="005C42CD">
        <w:rPr>
          <w:b/>
          <w:bCs/>
          <w:color w:val="181818"/>
          <w:sz w:val="28"/>
          <w:szCs w:val="28"/>
          <w:highlight w:val="cyan"/>
          <w:shd w:val="clear" w:color="auto" w:fill="FFFFFF"/>
        </w:rPr>
        <w:t xml:space="preserve">Сделать конспект лекции </w:t>
      </w:r>
    </w:p>
    <w:p w:rsidR="00213D03" w:rsidRPr="005C42CD" w:rsidRDefault="00213D03" w:rsidP="00213D03">
      <w:pPr>
        <w:pStyle w:val="a4"/>
        <w:numPr>
          <w:ilvl w:val="0"/>
          <w:numId w:val="10"/>
        </w:numPr>
        <w:rPr>
          <w:b/>
          <w:bCs/>
          <w:color w:val="404040"/>
          <w:sz w:val="28"/>
          <w:szCs w:val="28"/>
          <w:highlight w:val="cyan"/>
        </w:rPr>
      </w:pPr>
      <w:r w:rsidRPr="005C42CD">
        <w:rPr>
          <w:b/>
          <w:bCs/>
          <w:color w:val="181818"/>
          <w:sz w:val="28"/>
          <w:szCs w:val="28"/>
          <w:highlight w:val="cyan"/>
          <w:shd w:val="clear" w:color="auto" w:fill="FFFFFF"/>
        </w:rPr>
        <w:t xml:space="preserve">Сделать практическую работу №11 </w:t>
      </w:r>
      <w:r w:rsidRPr="005C42CD">
        <w:rPr>
          <w:b/>
          <w:bCs/>
          <w:color w:val="404040"/>
          <w:sz w:val="28"/>
          <w:szCs w:val="28"/>
          <w:highlight w:val="cyan"/>
        </w:rPr>
        <w:t>Работа с антивирусной программой «Касперский»</w:t>
      </w:r>
    </w:p>
    <w:p w:rsidR="00213D03" w:rsidRPr="005C42CD" w:rsidRDefault="00213D03" w:rsidP="00213D03">
      <w:pPr>
        <w:pStyle w:val="a4"/>
        <w:numPr>
          <w:ilvl w:val="0"/>
          <w:numId w:val="10"/>
        </w:numPr>
        <w:spacing w:after="0" w:line="240" w:lineRule="auto"/>
        <w:rPr>
          <w:b/>
          <w:bCs/>
          <w:color w:val="404040"/>
          <w:sz w:val="28"/>
          <w:szCs w:val="28"/>
          <w:highlight w:val="cyan"/>
        </w:rPr>
      </w:pPr>
      <w:r w:rsidRPr="005C42CD">
        <w:rPr>
          <w:b/>
          <w:bCs/>
          <w:color w:val="181818"/>
          <w:sz w:val="28"/>
          <w:szCs w:val="28"/>
          <w:highlight w:val="cyan"/>
          <w:shd w:val="clear" w:color="auto" w:fill="FFFFFF"/>
        </w:rPr>
        <w:t xml:space="preserve">Сделать практическую работу №12 </w:t>
      </w:r>
      <w:r w:rsidRPr="005C42CD">
        <w:rPr>
          <w:b/>
          <w:bCs/>
          <w:color w:val="404040"/>
          <w:sz w:val="28"/>
          <w:szCs w:val="28"/>
          <w:highlight w:val="cyan"/>
        </w:rPr>
        <w:t>Работа с антивирусной программой «</w:t>
      </w:r>
      <w:proofErr w:type="spellStart"/>
      <w:r w:rsidRPr="005C42CD">
        <w:rPr>
          <w:b/>
          <w:bCs/>
          <w:color w:val="404040"/>
          <w:sz w:val="28"/>
          <w:szCs w:val="28"/>
          <w:highlight w:val="cyan"/>
        </w:rPr>
        <w:t>Dr</w:t>
      </w:r>
      <w:proofErr w:type="spellEnd"/>
      <w:r w:rsidRPr="005C42CD">
        <w:rPr>
          <w:b/>
          <w:bCs/>
          <w:color w:val="404040"/>
          <w:sz w:val="28"/>
          <w:szCs w:val="28"/>
          <w:highlight w:val="cyan"/>
        </w:rPr>
        <w:t xml:space="preserve">. </w:t>
      </w:r>
      <w:proofErr w:type="spellStart"/>
      <w:r w:rsidRPr="005C42CD">
        <w:rPr>
          <w:b/>
          <w:bCs/>
          <w:color w:val="404040"/>
          <w:sz w:val="28"/>
          <w:szCs w:val="28"/>
          <w:highlight w:val="cyan"/>
        </w:rPr>
        <w:t>Web</w:t>
      </w:r>
      <w:proofErr w:type="spellEnd"/>
      <w:r w:rsidRPr="005C42CD">
        <w:rPr>
          <w:b/>
          <w:bCs/>
          <w:color w:val="404040"/>
          <w:sz w:val="28"/>
          <w:szCs w:val="28"/>
          <w:highlight w:val="cyan"/>
        </w:rPr>
        <w:t>»</w:t>
      </w:r>
    </w:p>
    <w:p w:rsidR="00213D03" w:rsidRPr="00815ADC" w:rsidRDefault="00213D03" w:rsidP="00213D03">
      <w:pPr>
        <w:pStyle w:val="a4"/>
        <w:numPr>
          <w:ilvl w:val="0"/>
          <w:numId w:val="10"/>
        </w:numPr>
        <w:spacing w:after="0" w:line="240" w:lineRule="auto"/>
        <w:rPr>
          <w:b/>
          <w:bCs/>
          <w:color w:val="181818"/>
          <w:sz w:val="28"/>
          <w:szCs w:val="28"/>
          <w:highlight w:val="cyan"/>
          <w:shd w:val="clear" w:color="auto" w:fill="FFFFFF"/>
        </w:rPr>
      </w:pPr>
      <w:bookmarkStart w:id="0" w:name="_GoBack"/>
      <w:bookmarkEnd w:id="0"/>
      <w:proofErr w:type="gramStart"/>
      <w:r w:rsidRPr="00815ADC">
        <w:rPr>
          <w:b/>
          <w:bCs/>
          <w:color w:val="181818"/>
          <w:sz w:val="28"/>
          <w:szCs w:val="28"/>
          <w:highlight w:val="cyan"/>
          <w:shd w:val="clear" w:color="auto" w:fill="FFFFFF"/>
        </w:rPr>
        <w:t>Отчет  отправить</w:t>
      </w:r>
      <w:proofErr w:type="gramEnd"/>
      <w:r w:rsidRPr="00815ADC">
        <w:rPr>
          <w:b/>
          <w:bCs/>
          <w:color w:val="181818"/>
          <w:sz w:val="28"/>
          <w:szCs w:val="28"/>
          <w:highlight w:val="cyan"/>
          <w:shd w:val="clear" w:color="auto" w:fill="FFFFFF"/>
        </w:rPr>
        <w:t xml:space="preserve"> на почту </w:t>
      </w:r>
      <w:proofErr w:type="spellStart"/>
      <w:r w:rsidRPr="00815ADC">
        <w:rPr>
          <w:b/>
          <w:bCs/>
          <w:color w:val="181818"/>
          <w:sz w:val="28"/>
          <w:szCs w:val="28"/>
          <w:highlight w:val="cyan"/>
          <w:shd w:val="clear" w:color="auto" w:fill="FFFFFF"/>
          <w:lang w:val="en-US"/>
        </w:rPr>
        <w:t>svebalch</w:t>
      </w:r>
      <w:proofErr w:type="spellEnd"/>
      <w:r w:rsidRPr="00815ADC">
        <w:rPr>
          <w:b/>
          <w:bCs/>
          <w:color w:val="181818"/>
          <w:sz w:val="28"/>
          <w:szCs w:val="28"/>
          <w:highlight w:val="cyan"/>
          <w:shd w:val="clear" w:color="auto" w:fill="FFFFFF"/>
        </w:rPr>
        <w:t>@</w:t>
      </w:r>
      <w:r w:rsidRPr="00815ADC">
        <w:rPr>
          <w:b/>
          <w:bCs/>
          <w:color w:val="181818"/>
          <w:sz w:val="28"/>
          <w:szCs w:val="28"/>
          <w:highlight w:val="cyan"/>
          <w:shd w:val="clear" w:color="auto" w:fill="FFFFFF"/>
          <w:lang w:val="en-US"/>
        </w:rPr>
        <w:t>mail</w:t>
      </w:r>
      <w:r w:rsidRPr="00815ADC">
        <w:rPr>
          <w:b/>
          <w:bCs/>
          <w:color w:val="181818"/>
          <w:sz w:val="28"/>
          <w:szCs w:val="28"/>
          <w:highlight w:val="cyan"/>
          <w:shd w:val="clear" w:color="auto" w:fill="FFFFFF"/>
        </w:rPr>
        <w:t>.</w:t>
      </w:r>
      <w:proofErr w:type="spellStart"/>
      <w:r w:rsidRPr="00815ADC">
        <w:rPr>
          <w:b/>
          <w:bCs/>
          <w:color w:val="181818"/>
          <w:sz w:val="28"/>
          <w:szCs w:val="28"/>
          <w:highlight w:val="cyan"/>
          <w:shd w:val="clear" w:color="auto" w:fill="FFFFFF"/>
          <w:lang w:val="en-US"/>
        </w:rPr>
        <w:t>ru</w:t>
      </w:r>
      <w:proofErr w:type="spellEnd"/>
    </w:p>
    <w:p w:rsidR="00213D03" w:rsidRDefault="00213D03" w:rsidP="00213D03">
      <w:pPr>
        <w:ind w:firstLine="709"/>
        <w:jc w:val="center"/>
        <w:rPr>
          <w:b/>
          <w:sz w:val="28"/>
          <w:szCs w:val="28"/>
          <w:u w:val="single"/>
        </w:rPr>
      </w:pPr>
    </w:p>
    <w:p w:rsidR="00213D03" w:rsidRDefault="00213D03" w:rsidP="00213D03">
      <w:pPr>
        <w:ind w:firstLine="709"/>
        <w:jc w:val="center"/>
        <w:rPr>
          <w:b/>
          <w:sz w:val="28"/>
          <w:szCs w:val="28"/>
          <w:u w:val="single"/>
        </w:rPr>
      </w:pPr>
    </w:p>
    <w:p w:rsidR="00213D03" w:rsidRPr="009772A9" w:rsidRDefault="00213D03" w:rsidP="00213D03">
      <w:pPr>
        <w:ind w:firstLine="709"/>
        <w:jc w:val="center"/>
        <w:rPr>
          <w:b/>
          <w:sz w:val="28"/>
          <w:szCs w:val="28"/>
          <w:u w:val="single"/>
        </w:rPr>
      </w:pPr>
      <w:r w:rsidRPr="009772A9">
        <w:rPr>
          <w:b/>
          <w:sz w:val="28"/>
          <w:szCs w:val="28"/>
          <w:u w:val="single"/>
        </w:rPr>
        <w:t>Лекция 11</w:t>
      </w:r>
    </w:p>
    <w:p w:rsidR="00213D03" w:rsidRPr="009772A9" w:rsidRDefault="00213D03" w:rsidP="00213D03">
      <w:pPr>
        <w:shd w:val="clear" w:color="auto" w:fill="FFFFFF"/>
        <w:ind w:firstLine="709"/>
        <w:jc w:val="center"/>
        <w:rPr>
          <w:b/>
          <w:sz w:val="28"/>
          <w:szCs w:val="28"/>
        </w:rPr>
      </w:pPr>
      <w:r w:rsidRPr="009772A9">
        <w:rPr>
          <w:b/>
          <w:bCs/>
          <w:sz w:val="28"/>
          <w:szCs w:val="28"/>
        </w:rPr>
        <w:t>К</w:t>
      </w:r>
      <w:r w:rsidRPr="009772A9">
        <w:rPr>
          <w:b/>
          <w:iCs/>
          <w:sz w:val="28"/>
          <w:szCs w:val="28"/>
        </w:rPr>
        <w:t>лючи.</w:t>
      </w:r>
      <w:r w:rsidRPr="009772A9">
        <w:rPr>
          <w:b/>
          <w:sz w:val="28"/>
          <w:szCs w:val="28"/>
        </w:rPr>
        <w:t xml:space="preserve"> </w:t>
      </w:r>
      <w:r w:rsidRPr="009772A9">
        <w:rPr>
          <w:b/>
          <w:iCs/>
          <w:sz w:val="28"/>
          <w:szCs w:val="28"/>
        </w:rPr>
        <w:t>Организация хранения ключей</w:t>
      </w:r>
      <w:r w:rsidRPr="009772A9">
        <w:rPr>
          <w:b/>
          <w:sz w:val="28"/>
          <w:szCs w:val="28"/>
        </w:rPr>
        <w:t xml:space="preserve"> (</w:t>
      </w:r>
      <w:r w:rsidRPr="009772A9">
        <w:rPr>
          <w:b/>
          <w:iCs/>
          <w:sz w:val="28"/>
          <w:szCs w:val="28"/>
        </w:rPr>
        <w:t>с примерами реализации</w:t>
      </w:r>
      <w:r w:rsidRPr="009772A9">
        <w:rPr>
          <w:b/>
          <w:sz w:val="28"/>
          <w:szCs w:val="28"/>
        </w:rPr>
        <w:t xml:space="preserve">). </w:t>
      </w:r>
      <w:r w:rsidRPr="009772A9">
        <w:rPr>
          <w:b/>
          <w:bCs/>
          <w:sz w:val="28"/>
          <w:szCs w:val="28"/>
        </w:rPr>
        <w:t>Распределение ключей.</w:t>
      </w:r>
      <w:r w:rsidRPr="009772A9">
        <w:rPr>
          <w:b/>
          <w:bCs/>
          <w:iCs/>
          <w:sz w:val="28"/>
          <w:szCs w:val="28"/>
        </w:rPr>
        <w:t xml:space="preserve"> Использование комбинированной криптосистемы.  Метод распределения ключей </w:t>
      </w:r>
      <w:proofErr w:type="spellStart"/>
      <w:r w:rsidRPr="009772A9">
        <w:rPr>
          <w:b/>
          <w:bCs/>
          <w:iCs/>
          <w:sz w:val="28"/>
          <w:szCs w:val="28"/>
        </w:rPr>
        <w:t>Диффи-Хеллмана</w:t>
      </w:r>
      <w:proofErr w:type="spellEnd"/>
      <w:r w:rsidRPr="009772A9">
        <w:rPr>
          <w:b/>
          <w:bCs/>
          <w:iCs/>
          <w:sz w:val="28"/>
          <w:szCs w:val="28"/>
        </w:rPr>
        <w:t>. Протокол вычисления ключа парной связи ЕСКЕР.</w:t>
      </w:r>
    </w:p>
    <w:p w:rsidR="00213D03" w:rsidRPr="009772A9" w:rsidRDefault="00213D03" w:rsidP="00213D03">
      <w:pPr>
        <w:shd w:val="clear" w:color="auto" w:fill="FFFFFF"/>
        <w:ind w:firstLine="709"/>
        <w:jc w:val="both"/>
        <w:rPr>
          <w:sz w:val="28"/>
          <w:szCs w:val="28"/>
        </w:rPr>
      </w:pPr>
    </w:p>
    <w:p w:rsidR="00213D03" w:rsidRPr="00213D03" w:rsidRDefault="00213D03" w:rsidP="00213D03">
      <w:pPr>
        <w:shd w:val="clear" w:color="auto" w:fill="FFFFFF"/>
        <w:ind w:firstLine="709"/>
        <w:jc w:val="both"/>
        <w:rPr>
          <w:sz w:val="28"/>
          <w:szCs w:val="28"/>
        </w:rPr>
      </w:pPr>
      <w:r w:rsidRPr="009772A9">
        <w:rPr>
          <w:sz w:val="28"/>
          <w:szCs w:val="28"/>
        </w:rPr>
        <w:t>Любая криптографическая система основана на использовании крипт</w:t>
      </w:r>
      <w:r w:rsidRPr="009772A9">
        <w:rPr>
          <w:sz w:val="28"/>
          <w:szCs w:val="28"/>
        </w:rPr>
        <w:t>о</w:t>
      </w:r>
      <w:r w:rsidRPr="009772A9">
        <w:rPr>
          <w:sz w:val="28"/>
          <w:szCs w:val="28"/>
        </w:rPr>
        <w:t>графичес</w:t>
      </w:r>
      <w:r w:rsidRPr="009772A9">
        <w:rPr>
          <w:sz w:val="28"/>
          <w:szCs w:val="28"/>
        </w:rPr>
        <w:softHyphen/>
        <w:t>ких ключей. Под ключевой и</w:t>
      </w:r>
      <w:r w:rsidRPr="009772A9">
        <w:rPr>
          <w:sz w:val="28"/>
          <w:szCs w:val="28"/>
        </w:rPr>
        <w:t>н</w:t>
      </w:r>
      <w:r w:rsidRPr="009772A9">
        <w:rPr>
          <w:sz w:val="28"/>
          <w:szCs w:val="28"/>
        </w:rPr>
        <w:t>формацией понимают совокупность всех действую</w:t>
      </w:r>
      <w:r w:rsidRPr="009772A9">
        <w:rPr>
          <w:sz w:val="28"/>
          <w:szCs w:val="28"/>
        </w:rPr>
        <w:softHyphen/>
        <w:t>щих в информационной сети или системе ключей. Если не обе</w:t>
      </w:r>
      <w:r w:rsidRPr="009772A9">
        <w:rPr>
          <w:sz w:val="28"/>
          <w:szCs w:val="28"/>
        </w:rPr>
        <w:t>с</w:t>
      </w:r>
      <w:r w:rsidRPr="009772A9">
        <w:rPr>
          <w:sz w:val="28"/>
          <w:szCs w:val="28"/>
        </w:rPr>
        <w:t>печено до</w:t>
      </w:r>
      <w:r w:rsidRPr="009772A9">
        <w:rPr>
          <w:sz w:val="28"/>
          <w:szCs w:val="28"/>
        </w:rPr>
        <w:t>с</w:t>
      </w:r>
      <w:r w:rsidRPr="009772A9">
        <w:rPr>
          <w:sz w:val="28"/>
          <w:szCs w:val="28"/>
        </w:rPr>
        <w:t>таточно надежное управление ключевой информацией, то, завладев ею, злоумышленник получ</w:t>
      </w:r>
      <w:r w:rsidRPr="009772A9">
        <w:rPr>
          <w:sz w:val="28"/>
          <w:szCs w:val="28"/>
        </w:rPr>
        <w:t>а</w:t>
      </w:r>
      <w:r w:rsidRPr="009772A9">
        <w:rPr>
          <w:sz w:val="28"/>
          <w:szCs w:val="28"/>
        </w:rPr>
        <w:t>ет неограниченный доступ ко всей информации в сети или системе. Управ</w:t>
      </w:r>
      <w:r w:rsidRPr="009772A9">
        <w:rPr>
          <w:sz w:val="28"/>
          <w:szCs w:val="28"/>
        </w:rPr>
        <w:softHyphen/>
        <w:t>ление ключами включает реализацию таких функций, как генерация, хранение и распределение ключей. Распределение ключей - с</w:t>
      </w:r>
      <w:r w:rsidRPr="009772A9">
        <w:rPr>
          <w:sz w:val="28"/>
          <w:szCs w:val="28"/>
        </w:rPr>
        <w:t>а</w:t>
      </w:r>
      <w:r w:rsidRPr="009772A9">
        <w:rPr>
          <w:sz w:val="28"/>
          <w:szCs w:val="28"/>
        </w:rPr>
        <w:t>мый ответстве</w:t>
      </w:r>
      <w:r w:rsidRPr="009772A9">
        <w:rPr>
          <w:sz w:val="28"/>
          <w:szCs w:val="28"/>
        </w:rPr>
        <w:t>н</w:t>
      </w:r>
      <w:r w:rsidRPr="009772A9">
        <w:rPr>
          <w:sz w:val="28"/>
          <w:szCs w:val="28"/>
        </w:rPr>
        <w:t>ный процесс в управлении ключами.</w:t>
      </w:r>
    </w:p>
    <w:p w:rsidR="00213D03" w:rsidRPr="00213D03" w:rsidRDefault="00213D03" w:rsidP="00213D03">
      <w:pPr>
        <w:shd w:val="clear" w:color="auto" w:fill="FFFFFF"/>
        <w:ind w:firstLine="709"/>
        <w:jc w:val="both"/>
        <w:rPr>
          <w:sz w:val="28"/>
          <w:szCs w:val="28"/>
        </w:rPr>
      </w:pPr>
    </w:p>
    <w:p w:rsidR="00213D03" w:rsidRPr="009772A9" w:rsidRDefault="00213D03" w:rsidP="00213D03">
      <w:pPr>
        <w:shd w:val="clear" w:color="auto" w:fill="FFFFFF"/>
        <w:ind w:firstLine="709"/>
        <w:jc w:val="center"/>
        <w:rPr>
          <w:sz w:val="28"/>
          <w:szCs w:val="28"/>
        </w:rPr>
      </w:pPr>
      <w:r w:rsidRPr="009772A9">
        <w:rPr>
          <w:b/>
          <w:bCs/>
          <w:sz w:val="28"/>
          <w:szCs w:val="28"/>
        </w:rPr>
        <w:t>1. К</w:t>
      </w:r>
      <w:r w:rsidRPr="009772A9">
        <w:rPr>
          <w:b/>
          <w:iCs/>
          <w:sz w:val="28"/>
          <w:szCs w:val="28"/>
        </w:rPr>
        <w:t>лючи. Организация хранения ключей</w:t>
      </w:r>
    </w:p>
    <w:p w:rsidR="00213D03" w:rsidRPr="009772A9" w:rsidRDefault="00213D03" w:rsidP="00213D03">
      <w:pPr>
        <w:ind w:firstLine="709"/>
        <w:contextualSpacing/>
        <w:jc w:val="both"/>
        <w:rPr>
          <w:sz w:val="28"/>
          <w:szCs w:val="28"/>
        </w:rPr>
      </w:pPr>
      <w:r w:rsidRPr="009772A9">
        <w:rPr>
          <w:sz w:val="28"/>
          <w:szCs w:val="28"/>
        </w:rPr>
        <w:t>При работе с открытыми КС необходимо обеспечить защиту аутентифицирующей информации, хранимой в КС. В открытых КС часто отсутствуют внешние максимально защищенные от НСД устройства, хранящие аутентифицирующую информацию, и данную информацию, используемую для аутентификации, приходится хранить в реальном объекте файловой системы (БД аутентификации).</w:t>
      </w:r>
    </w:p>
    <w:p w:rsidR="00213D03" w:rsidRPr="009772A9" w:rsidRDefault="00213D03" w:rsidP="00213D03">
      <w:pPr>
        <w:ind w:firstLine="709"/>
        <w:contextualSpacing/>
        <w:jc w:val="both"/>
        <w:rPr>
          <w:sz w:val="28"/>
          <w:szCs w:val="28"/>
        </w:rPr>
      </w:pPr>
      <w:r w:rsidRPr="009772A9">
        <w:rPr>
          <w:sz w:val="28"/>
          <w:szCs w:val="28"/>
        </w:rPr>
        <w:t>Эту информацию необходимо защищать от 2 основных видов угроз:</w:t>
      </w:r>
    </w:p>
    <w:p w:rsidR="00213D03" w:rsidRPr="009772A9" w:rsidRDefault="00213D03" w:rsidP="00213D03">
      <w:pPr>
        <w:ind w:firstLine="709"/>
        <w:contextualSpacing/>
        <w:jc w:val="both"/>
        <w:rPr>
          <w:sz w:val="28"/>
          <w:szCs w:val="28"/>
        </w:rPr>
      </w:pPr>
      <w:r w:rsidRPr="009772A9">
        <w:rPr>
          <w:sz w:val="28"/>
          <w:szCs w:val="28"/>
        </w:rPr>
        <w:tab/>
        <w:t>- угроза непосредственного доступа злоумышленника к БД аутентификации с целью ее копирования, модификации, удаления;</w:t>
      </w:r>
    </w:p>
    <w:p w:rsidR="00213D03" w:rsidRPr="009772A9" w:rsidRDefault="00213D03" w:rsidP="00213D03">
      <w:pPr>
        <w:ind w:firstLine="709"/>
        <w:contextualSpacing/>
        <w:jc w:val="both"/>
        <w:rPr>
          <w:sz w:val="28"/>
          <w:szCs w:val="28"/>
        </w:rPr>
      </w:pPr>
      <w:r w:rsidRPr="009772A9">
        <w:rPr>
          <w:sz w:val="28"/>
          <w:szCs w:val="28"/>
        </w:rPr>
        <w:tab/>
        <w:t>- угроза несанкционированного изучения БД аутентификации.</w:t>
      </w:r>
    </w:p>
    <w:p w:rsidR="00213D03" w:rsidRPr="009772A9" w:rsidRDefault="00213D03" w:rsidP="00213D03">
      <w:pPr>
        <w:ind w:firstLine="709"/>
        <w:contextualSpacing/>
        <w:jc w:val="both"/>
        <w:rPr>
          <w:sz w:val="28"/>
          <w:szCs w:val="28"/>
        </w:rPr>
      </w:pPr>
      <w:r w:rsidRPr="009772A9">
        <w:rPr>
          <w:sz w:val="28"/>
          <w:szCs w:val="28"/>
        </w:rPr>
        <w:t>Защита от первого вида угрозы реализуется, как правило, на уровне ядра ОС путем ограничения доступа к той БД аутентификации всех субъектов, за исключением привилегированных. Либо защита от данного вида угроз реализуется путем определения дискреционной политики безопасности. Однако, как правило, способы защиты от угроз первого вида не работают корректно и их можно обойти, используя существующие уязвимости.</w:t>
      </w:r>
    </w:p>
    <w:p w:rsidR="00213D03" w:rsidRPr="009772A9" w:rsidRDefault="00213D03" w:rsidP="00213D03">
      <w:pPr>
        <w:ind w:firstLine="709"/>
        <w:contextualSpacing/>
        <w:jc w:val="both"/>
        <w:rPr>
          <w:sz w:val="28"/>
          <w:szCs w:val="28"/>
        </w:rPr>
      </w:pPr>
      <w:r w:rsidRPr="009772A9">
        <w:rPr>
          <w:sz w:val="28"/>
          <w:szCs w:val="28"/>
        </w:rPr>
        <w:lastRenderedPageBreak/>
        <w:t>Поэтому при защите БДА большее внимание уделяется защите от несанкционированного исследования их содержимого.</w:t>
      </w:r>
    </w:p>
    <w:p w:rsidR="00213D03" w:rsidRPr="009772A9" w:rsidRDefault="00213D03" w:rsidP="00213D03">
      <w:pPr>
        <w:ind w:firstLine="709"/>
        <w:contextualSpacing/>
        <w:jc w:val="both"/>
        <w:rPr>
          <w:sz w:val="28"/>
          <w:szCs w:val="28"/>
        </w:rPr>
      </w:pPr>
      <w:r w:rsidRPr="009772A9">
        <w:rPr>
          <w:sz w:val="28"/>
          <w:szCs w:val="28"/>
        </w:rPr>
        <w:t>Методы:</w:t>
      </w:r>
    </w:p>
    <w:p w:rsidR="00213D03" w:rsidRPr="009772A9" w:rsidRDefault="00213D03" w:rsidP="00213D03">
      <w:pPr>
        <w:ind w:firstLine="709"/>
        <w:contextualSpacing/>
        <w:jc w:val="both"/>
        <w:rPr>
          <w:sz w:val="28"/>
          <w:szCs w:val="28"/>
        </w:rPr>
      </w:pPr>
      <w:r w:rsidRPr="009772A9">
        <w:rPr>
          <w:sz w:val="28"/>
          <w:szCs w:val="28"/>
        </w:rPr>
        <w:t>1). Шифрование</w:t>
      </w:r>
    </w:p>
    <w:p w:rsidR="00213D03" w:rsidRPr="009772A9" w:rsidRDefault="00213D03" w:rsidP="00213D03">
      <w:pPr>
        <w:ind w:firstLine="709"/>
        <w:contextualSpacing/>
        <w:jc w:val="both"/>
        <w:rPr>
          <w:sz w:val="28"/>
          <w:szCs w:val="28"/>
        </w:rPr>
      </w:pPr>
      <w:r w:rsidRPr="009772A9">
        <w:rPr>
          <w:sz w:val="28"/>
          <w:szCs w:val="28"/>
        </w:rPr>
        <w:t xml:space="preserve">Такой подход к закрытию содержимого БД аутентификации не является </w:t>
      </w:r>
      <w:proofErr w:type="gramStart"/>
      <w:r w:rsidRPr="009772A9">
        <w:rPr>
          <w:sz w:val="28"/>
          <w:szCs w:val="28"/>
        </w:rPr>
        <w:t>стойким,  так</w:t>
      </w:r>
      <w:proofErr w:type="gramEnd"/>
      <w:r w:rsidRPr="009772A9">
        <w:rPr>
          <w:sz w:val="28"/>
          <w:szCs w:val="28"/>
        </w:rPr>
        <w:t xml:space="preserve"> как:</w:t>
      </w:r>
    </w:p>
    <w:p w:rsidR="00213D03" w:rsidRPr="009772A9" w:rsidRDefault="00213D03" w:rsidP="00213D03">
      <w:pPr>
        <w:pStyle w:val="a4"/>
        <w:numPr>
          <w:ilvl w:val="0"/>
          <w:numId w:val="3"/>
        </w:numPr>
        <w:spacing w:after="0" w:line="240" w:lineRule="auto"/>
        <w:ind w:left="0" w:firstLine="709"/>
        <w:jc w:val="both"/>
        <w:rPr>
          <w:rFonts w:ascii="Times New Roman" w:hAnsi="Times New Roman"/>
          <w:sz w:val="28"/>
          <w:szCs w:val="28"/>
        </w:rPr>
      </w:pPr>
      <w:r w:rsidRPr="009772A9">
        <w:rPr>
          <w:rFonts w:ascii="Times New Roman" w:hAnsi="Times New Roman"/>
          <w:sz w:val="28"/>
          <w:szCs w:val="28"/>
        </w:rPr>
        <w:t>Шифрование должно быть на ключах, которые необходимо хранить. Хранение в операционной системе недопустимо.</w:t>
      </w:r>
    </w:p>
    <w:p w:rsidR="00213D03" w:rsidRPr="009772A9" w:rsidRDefault="00213D03" w:rsidP="00213D03">
      <w:pPr>
        <w:pStyle w:val="a4"/>
        <w:numPr>
          <w:ilvl w:val="0"/>
          <w:numId w:val="3"/>
        </w:numPr>
        <w:spacing w:after="0" w:line="240" w:lineRule="auto"/>
        <w:ind w:left="0" w:firstLine="709"/>
        <w:jc w:val="both"/>
        <w:rPr>
          <w:rFonts w:ascii="Times New Roman" w:hAnsi="Times New Roman"/>
          <w:sz w:val="28"/>
          <w:szCs w:val="28"/>
        </w:rPr>
      </w:pPr>
      <w:r w:rsidRPr="009772A9">
        <w:rPr>
          <w:rFonts w:ascii="Times New Roman" w:hAnsi="Times New Roman"/>
          <w:sz w:val="28"/>
          <w:szCs w:val="28"/>
        </w:rPr>
        <w:t>При аутентификации пользователя необходимо расшифровать пароль, тем самым нарушить его секретность. Такой способ также уязвим к атакам, например, к атакам, заключенным в пошаговом исследовании процесса аутентификации с помощью известных отладчиков.</w:t>
      </w:r>
    </w:p>
    <w:p w:rsidR="00213D03" w:rsidRPr="009772A9" w:rsidRDefault="00213D03" w:rsidP="00213D03">
      <w:pPr>
        <w:ind w:firstLine="709"/>
        <w:contextualSpacing/>
        <w:jc w:val="both"/>
        <w:rPr>
          <w:sz w:val="28"/>
          <w:szCs w:val="28"/>
        </w:rPr>
      </w:pPr>
      <w:r w:rsidRPr="009772A9">
        <w:rPr>
          <w:sz w:val="28"/>
          <w:szCs w:val="28"/>
        </w:rPr>
        <w:t xml:space="preserve">2). </w:t>
      </w:r>
      <w:proofErr w:type="spellStart"/>
      <w:r w:rsidRPr="009772A9">
        <w:rPr>
          <w:sz w:val="28"/>
          <w:szCs w:val="28"/>
        </w:rPr>
        <w:t>Хэширование</w:t>
      </w:r>
      <w:proofErr w:type="spellEnd"/>
      <w:r w:rsidRPr="009772A9">
        <w:rPr>
          <w:sz w:val="28"/>
          <w:szCs w:val="28"/>
        </w:rPr>
        <w:t xml:space="preserve"> </w:t>
      </w:r>
    </w:p>
    <w:p w:rsidR="00213D03" w:rsidRPr="009772A9" w:rsidRDefault="00213D03" w:rsidP="00213D03">
      <w:pPr>
        <w:ind w:firstLine="709"/>
        <w:contextualSpacing/>
        <w:jc w:val="both"/>
        <w:rPr>
          <w:sz w:val="28"/>
          <w:szCs w:val="28"/>
        </w:rPr>
      </w:pPr>
      <w:r w:rsidRPr="009772A9">
        <w:rPr>
          <w:sz w:val="28"/>
          <w:szCs w:val="28"/>
        </w:rPr>
        <w:t>Для защиты от исследования БДА используется две типовых схемы хранения ключевой информации:</w:t>
      </w:r>
    </w:p>
    <w:p w:rsidR="00213D03" w:rsidRDefault="00213D03" w:rsidP="00213D03">
      <w:pPr>
        <w:ind w:firstLine="709"/>
        <w:contextualSpacing/>
        <w:jc w:val="center"/>
        <w:rPr>
          <w:sz w:val="28"/>
          <w:szCs w:val="28"/>
          <w:u w:val="single"/>
        </w:rPr>
      </w:pPr>
    </w:p>
    <w:p w:rsidR="00213D03" w:rsidRPr="009772A9" w:rsidRDefault="00213D03" w:rsidP="00213D03">
      <w:pPr>
        <w:ind w:firstLine="709"/>
        <w:contextualSpacing/>
        <w:jc w:val="center"/>
        <w:rPr>
          <w:sz w:val="28"/>
          <w:szCs w:val="28"/>
          <w:u w:val="single"/>
        </w:rPr>
      </w:pPr>
      <w:r w:rsidRPr="009772A9">
        <w:rPr>
          <w:sz w:val="28"/>
          <w:szCs w:val="28"/>
          <w:u w:val="single"/>
        </w:rPr>
        <w:t>Схема 1</w:t>
      </w:r>
    </w:p>
    <w:p w:rsidR="00213D03" w:rsidRDefault="00213D03" w:rsidP="00213D03">
      <w:pPr>
        <w:ind w:firstLine="709"/>
        <w:contextualSpacing/>
        <w:jc w:val="both"/>
        <w:rPr>
          <w:sz w:val="28"/>
          <w:szCs w:val="28"/>
        </w:rPr>
      </w:pPr>
      <w:r w:rsidRPr="009772A9">
        <w:rPr>
          <w:sz w:val="28"/>
          <w:szCs w:val="28"/>
        </w:rPr>
        <w:t xml:space="preserve">Пусть пользователь с </w:t>
      </w:r>
      <w:r w:rsidRPr="009772A9">
        <w:rPr>
          <w:sz w:val="28"/>
          <w:szCs w:val="28"/>
          <w:lang w:val="en-US"/>
        </w:rPr>
        <w:t>N</w:t>
      </w:r>
      <w:r w:rsidRPr="009772A9">
        <w:rPr>
          <w:sz w:val="28"/>
          <w:szCs w:val="28"/>
        </w:rPr>
        <w:t xml:space="preserve"> </w:t>
      </w:r>
      <w:proofErr w:type="spellStart"/>
      <w:r w:rsidRPr="009772A9">
        <w:rPr>
          <w:sz w:val="28"/>
          <w:szCs w:val="28"/>
          <w:lang w:val="en-US"/>
        </w:rPr>
        <w:t>i</w:t>
      </w:r>
      <w:proofErr w:type="spellEnd"/>
      <w:r w:rsidRPr="009772A9">
        <w:rPr>
          <w:sz w:val="28"/>
          <w:szCs w:val="28"/>
        </w:rPr>
        <w:t xml:space="preserve"> имеет идентификатор </w:t>
      </w:r>
      <m:oMath>
        <m:sSub>
          <m:sSubPr>
            <m:ctrlPr>
              <w:rPr>
                <w:rFonts w:ascii="Cambria Math"/>
                <w:i/>
              </w:rPr>
            </m:ctrlPr>
          </m:sSubPr>
          <m:e>
            <m:r>
              <w:rPr>
                <w:rFonts w:ascii="Cambria Math" w:hAnsi="Cambria Math"/>
              </w:rPr>
              <m:t>ID</m:t>
            </m:r>
          </m:e>
          <m:sub>
            <m:r>
              <w:rPr>
                <w:rFonts w:ascii="Cambria Math" w:hAnsi="Cambria Math"/>
              </w:rPr>
              <m:t>i</m:t>
            </m:r>
          </m:sub>
        </m:sSub>
      </m:oMath>
      <w:r w:rsidRPr="009772A9">
        <w:rPr>
          <w:sz w:val="28"/>
          <w:szCs w:val="28"/>
        </w:rPr>
        <w:t xml:space="preserve">и ключ идентификации </w:t>
      </w:r>
      <m:oMath>
        <m:sSub>
          <m:sSubPr>
            <m:ctrlPr>
              <w:rPr>
                <w:rFonts w:ascii="Cambria Math"/>
                <w:i/>
              </w:rPr>
            </m:ctrlPr>
          </m:sSubPr>
          <m:e>
            <m:r>
              <w:rPr>
                <w:rFonts w:ascii="Cambria Math" w:hAnsi="Cambria Math"/>
                <w:lang w:val="en-US"/>
              </w:rPr>
              <m:t>K</m:t>
            </m:r>
          </m:e>
          <m:sub>
            <m:r>
              <w:rPr>
                <w:rFonts w:ascii="Cambria Math" w:hAnsi="Cambria Math"/>
              </w:rPr>
              <m:t>i</m:t>
            </m:r>
          </m:sub>
        </m:sSub>
      </m:oMath>
      <w:r w:rsidRPr="009772A9">
        <w:rPr>
          <w:sz w:val="28"/>
          <w:szCs w:val="28"/>
        </w:rPr>
        <w:t>, тогда первая типовая схема предполагает наличие в БД аутентификации двух основных полей:</w:t>
      </w:r>
    </w:p>
    <w:p w:rsidR="00213D03" w:rsidRPr="009772A9" w:rsidRDefault="00213D03" w:rsidP="00213D03">
      <w:pPr>
        <w:ind w:firstLine="709"/>
        <w:contextualSpacing/>
        <w:jc w:val="both"/>
        <w:rPr>
          <w:sz w:val="28"/>
          <w:szCs w:val="28"/>
        </w:rPr>
      </w:pPr>
    </w:p>
    <w:tbl>
      <w:tblPr>
        <w:tblW w:w="0" w:type="auto"/>
        <w:jc w:val="center"/>
        <w:tblLook w:val="01E0" w:firstRow="1" w:lastRow="1" w:firstColumn="1" w:lastColumn="1" w:noHBand="0" w:noVBand="0"/>
      </w:tblPr>
      <w:tblGrid>
        <w:gridCol w:w="648"/>
        <w:gridCol w:w="3780"/>
        <w:gridCol w:w="3240"/>
      </w:tblGrid>
      <w:tr w:rsidR="00213D03" w:rsidRPr="00833501" w:rsidTr="00E400E9">
        <w:trPr>
          <w:jc w:val="center"/>
        </w:trPr>
        <w:tc>
          <w:tcPr>
            <w:tcW w:w="648" w:type="dxa"/>
          </w:tcPr>
          <w:p w:rsidR="00213D03" w:rsidRPr="00833501" w:rsidRDefault="00213D03" w:rsidP="00E400E9">
            <w:pPr>
              <w:contextualSpacing/>
              <w:jc w:val="both"/>
              <w:rPr>
                <w:sz w:val="28"/>
                <w:szCs w:val="28"/>
              </w:rPr>
            </w:pPr>
            <w:r w:rsidRPr="00833501">
              <w:rPr>
                <w:sz w:val="28"/>
                <w:szCs w:val="28"/>
              </w:rPr>
              <w:t>№</w:t>
            </w:r>
          </w:p>
        </w:tc>
        <w:tc>
          <w:tcPr>
            <w:tcW w:w="3780" w:type="dxa"/>
          </w:tcPr>
          <w:p w:rsidR="00213D03" w:rsidRPr="00833501" w:rsidRDefault="00213D03" w:rsidP="00E400E9">
            <w:pPr>
              <w:contextualSpacing/>
              <w:jc w:val="both"/>
              <w:rPr>
                <w:sz w:val="28"/>
                <w:szCs w:val="28"/>
              </w:rPr>
            </w:pPr>
            <w:r w:rsidRPr="00833501">
              <w:rPr>
                <w:sz w:val="28"/>
                <w:szCs w:val="28"/>
              </w:rPr>
              <w:t>Информация для идентификации</w:t>
            </w:r>
          </w:p>
        </w:tc>
        <w:tc>
          <w:tcPr>
            <w:tcW w:w="3240" w:type="dxa"/>
          </w:tcPr>
          <w:p w:rsidR="00213D03" w:rsidRPr="00833501" w:rsidRDefault="00213D03" w:rsidP="00E400E9">
            <w:pPr>
              <w:contextualSpacing/>
              <w:jc w:val="both"/>
              <w:rPr>
                <w:sz w:val="28"/>
                <w:szCs w:val="28"/>
              </w:rPr>
            </w:pPr>
            <w:proofErr w:type="gramStart"/>
            <w:r w:rsidRPr="00833501">
              <w:rPr>
                <w:sz w:val="28"/>
                <w:szCs w:val="28"/>
              </w:rPr>
              <w:t>Информация  для</w:t>
            </w:r>
            <w:proofErr w:type="gramEnd"/>
            <w:r w:rsidRPr="00833501">
              <w:rPr>
                <w:sz w:val="28"/>
                <w:szCs w:val="28"/>
              </w:rPr>
              <w:t xml:space="preserve"> аутентификации</w:t>
            </w:r>
          </w:p>
        </w:tc>
      </w:tr>
      <w:tr w:rsidR="00213D03" w:rsidRPr="009772A9" w:rsidTr="00E400E9">
        <w:trPr>
          <w:jc w:val="center"/>
        </w:trPr>
        <w:tc>
          <w:tcPr>
            <w:tcW w:w="648" w:type="dxa"/>
          </w:tcPr>
          <w:p w:rsidR="00213D03" w:rsidRPr="009772A9" w:rsidRDefault="00213D03" w:rsidP="00E400E9">
            <w:pPr>
              <w:contextualSpacing/>
              <w:jc w:val="both"/>
              <w:rPr>
                <w:sz w:val="28"/>
                <w:szCs w:val="28"/>
              </w:rPr>
            </w:pPr>
            <w:r w:rsidRPr="009772A9">
              <w:rPr>
                <w:sz w:val="28"/>
                <w:szCs w:val="28"/>
              </w:rPr>
              <w:t>1</w:t>
            </w:r>
          </w:p>
        </w:tc>
        <w:tc>
          <w:tcPr>
            <w:tcW w:w="3780" w:type="dxa"/>
          </w:tcPr>
          <w:p w:rsidR="00213D03" w:rsidRPr="009772A9" w:rsidRDefault="00213D03" w:rsidP="00E400E9">
            <w:pPr>
              <w:contextualSpacing/>
              <w:jc w:val="both"/>
              <w:rPr>
                <w:sz w:val="28"/>
                <w:szCs w:val="28"/>
              </w:rPr>
            </w:pPr>
            <w:r w:rsidRPr="009772A9">
              <w:rPr>
                <w:sz w:val="28"/>
                <w:szCs w:val="28"/>
                <w:lang w:val="en-US"/>
              </w:rPr>
              <w:t>ID1</w:t>
            </w:r>
          </w:p>
        </w:tc>
        <w:tc>
          <w:tcPr>
            <w:tcW w:w="3240" w:type="dxa"/>
          </w:tcPr>
          <w:p w:rsidR="00213D03" w:rsidRPr="009772A9" w:rsidRDefault="00213D03" w:rsidP="00E400E9">
            <w:pPr>
              <w:contextualSpacing/>
              <w:jc w:val="both"/>
              <w:rPr>
                <w:sz w:val="28"/>
                <w:szCs w:val="28"/>
              </w:rPr>
            </w:pPr>
            <w:r w:rsidRPr="009772A9">
              <w:rPr>
                <w:sz w:val="28"/>
                <w:szCs w:val="28"/>
                <w:lang w:val="en-US"/>
              </w:rPr>
              <w:t>E1</w:t>
            </w:r>
          </w:p>
        </w:tc>
      </w:tr>
      <w:tr w:rsidR="00213D03" w:rsidRPr="009772A9" w:rsidTr="00E400E9">
        <w:trPr>
          <w:jc w:val="center"/>
        </w:trPr>
        <w:tc>
          <w:tcPr>
            <w:tcW w:w="648" w:type="dxa"/>
          </w:tcPr>
          <w:p w:rsidR="00213D03" w:rsidRPr="009772A9" w:rsidRDefault="00213D03" w:rsidP="00E400E9">
            <w:pPr>
              <w:contextualSpacing/>
              <w:jc w:val="both"/>
              <w:rPr>
                <w:sz w:val="28"/>
                <w:szCs w:val="28"/>
              </w:rPr>
            </w:pPr>
            <w:r w:rsidRPr="009772A9">
              <w:rPr>
                <w:sz w:val="28"/>
                <w:szCs w:val="28"/>
              </w:rPr>
              <w:t>2</w:t>
            </w:r>
          </w:p>
        </w:tc>
        <w:tc>
          <w:tcPr>
            <w:tcW w:w="3780" w:type="dxa"/>
          </w:tcPr>
          <w:p w:rsidR="00213D03" w:rsidRPr="009772A9" w:rsidRDefault="00213D03" w:rsidP="00E400E9">
            <w:pPr>
              <w:contextualSpacing/>
              <w:jc w:val="both"/>
              <w:rPr>
                <w:sz w:val="28"/>
                <w:szCs w:val="28"/>
              </w:rPr>
            </w:pPr>
            <w:r w:rsidRPr="009772A9">
              <w:rPr>
                <w:sz w:val="28"/>
                <w:szCs w:val="28"/>
                <w:lang w:val="en-US"/>
              </w:rPr>
              <w:t>ID2</w:t>
            </w:r>
          </w:p>
        </w:tc>
        <w:tc>
          <w:tcPr>
            <w:tcW w:w="3240" w:type="dxa"/>
          </w:tcPr>
          <w:p w:rsidR="00213D03" w:rsidRPr="009772A9" w:rsidRDefault="00213D03" w:rsidP="00E400E9">
            <w:pPr>
              <w:contextualSpacing/>
              <w:jc w:val="both"/>
              <w:rPr>
                <w:sz w:val="28"/>
                <w:szCs w:val="28"/>
              </w:rPr>
            </w:pPr>
            <w:r w:rsidRPr="009772A9">
              <w:rPr>
                <w:sz w:val="28"/>
                <w:szCs w:val="28"/>
                <w:lang w:val="en-US"/>
              </w:rPr>
              <w:t>E2</w:t>
            </w:r>
          </w:p>
        </w:tc>
      </w:tr>
      <w:tr w:rsidR="00213D03" w:rsidRPr="009772A9" w:rsidTr="00E400E9">
        <w:trPr>
          <w:jc w:val="center"/>
        </w:trPr>
        <w:tc>
          <w:tcPr>
            <w:tcW w:w="648" w:type="dxa"/>
          </w:tcPr>
          <w:p w:rsidR="00213D03" w:rsidRPr="009772A9" w:rsidRDefault="00213D03" w:rsidP="00E400E9">
            <w:pPr>
              <w:contextualSpacing/>
              <w:jc w:val="both"/>
              <w:rPr>
                <w:sz w:val="28"/>
                <w:szCs w:val="28"/>
              </w:rPr>
            </w:pPr>
            <w:r w:rsidRPr="009772A9">
              <w:rPr>
                <w:sz w:val="28"/>
                <w:szCs w:val="28"/>
              </w:rPr>
              <w:t>…</w:t>
            </w:r>
          </w:p>
        </w:tc>
        <w:tc>
          <w:tcPr>
            <w:tcW w:w="3780" w:type="dxa"/>
          </w:tcPr>
          <w:p w:rsidR="00213D03" w:rsidRPr="009772A9" w:rsidRDefault="00213D03" w:rsidP="00E400E9">
            <w:pPr>
              <w:contextualSpacing/>
              <w:jc w:val="both"/>
              <w:rPr>
                <w:sz w:val="28"/>
                <w:szCs w:val="28"/>
              </w:rPr>
            </w:pPr>
          </w:p>
        </w:tc>
        <w:tc>
          <w:tcPr>
            <w:tcW w:w="3240" w:type="dxa"/>
          </w:tcPr>
          <w:p w:rsidR="00213D03" w:rsidRPr="009772A9" w:rsidRDefault="00213D03" w:rsidP="00E400E9">
            <w:pPr>
              <w:contextualSpacing/>
              <w:jc w:val="both"/>
              <w:rPr>
                <w:sz w:val="28"/>
                <w:szCs w:val="28"/>
              </w:rPr>
            </w:pPr>
          </w:p>
        </w:tc>
      </w:tr>
      <w:tr w:rsidR="00213D03" w:rsidRPr="009772A9" w:rsidTr="00E400E9">
        <w:trPr>
          <w:jc w:val="center"/>
        </w:trPr>
        <w:tc>
          <w:tcPr>
            <w:tcW w:w="648" w:type="dxa"/>
          </w:tcPr>
          <w:p w:rsidR="00213D03" w:rsidRPr="009772A9" w:rsidRDefault="00213D03" w:rsidP="00E400E9">
            <w:pPr>
              <w:contextualSpacing/>
              <w:jc w:val="both"/>
              <w:rPr>
                <w:sz w:val="28"/>
                <w:szCs w:val="28"/>
                <w:lang w:val="en-US"/>
              </w:rPr>
            </w:pPr>
            <w:r w:rsidRPr="009772A9">
              <w:rPr>
                <w:sz w:val="28"/>
                <w:szCs w:val="28"/>
                <w:lang w:val="en-US"/>
              </w:rPr>
              <w:t>n</w:t>
            </w:r>
          </w:p>
        </w:tc>
        <w:tc>
          <w:tcPr>
            <w:tcW w:w="3780" w:type="dxa"/>
          </w:tcPr>
          <w:p w:rsidR="00213D03" w:rsidRPr="009772A9" w:rsidRDefault="00213D03" w:rsidP="00E400E9">
            <w:pPr>
              <w:contextualSpacing/>
              <w:jc w:val="both"/>
              <w:rPr>
                <w:sz w:val="28"/>
                <w:szCs w:val="28"/>
              </w:rPr>
            </w:pPr>
            <w:proofErr w:type="spellStart"/>
            <w:r w:rsidRPr="009772A9">
              <w:rPr>
                <w:sz w:val="28"/>
                <w:szCs w:val="28"/>
                <w:lang w:val="en-US"/>
              </w:rPr>
              <w:t>IDn</w:t>
            </w:r>
            <w:proofErr w:type="spellEnd"/>
          </w:p>
        </w:tc>
        <w:tc>
          <w:tcPr>
            <w:tcW w:w="3240" w:type="dxa"/>
          </w:tcPr>
          <w:p w:rsidR="00213D03" w:rsidRPr="009772A9" w:rsidRDefault="00213D03" w:rsidP="00E400E9">
            <w:pPr>
              <w:contextualSpacing/>
              <w:jc w:val="both"/>
              <w:rPr>
                <w:sz w:val="28"/>
                <w:szCs w:val="28"/>
              </w:rPr>
            </w:pPr>
            <w:proofErr w:type="spellStart"/>
            <w:r w:rsidRPr="009772A9">
              <w:rPr>
                <w:sz w:val="28"/>
                <w:szCs w:val="28"/>
                <w:lang w:val="en-US"/>
              </w:rPr>
              <w:t>En</w:t>
            </w:r>
            <w:proofErr w:type="spellEnd"/>
          </w:p>
        </w:tc>
      </w:tr>
    </w:tbl>
    <w:p w:rsidR="00213D03" w:rsidRPr="009772A9" w:rsidRDefault="00213D03" w:rsidP="00213D03">
      <w:pPr>
        <w:ind w:firstLine="709"/>
        <w:contextualSpacing/>
        <w:jc w:val="both"/>
        <w:rPr>
          <w:sz w:val="28"/>
          <w:szCs w:val="28"/>
        </w:rPr>
      </w:pPr>
      <w:r w:rsidRPr="009772A9">
        <w:rPr>
          <w:sz w:val="28"/>
          <w:szCs w:val="28"/>
        </w:rPr>
        <w:t xml:space="preserve"> </w:t>
      </w:r>
    </w:p>
    <w:p w:rsidR="00213D03" w:rsidRPr="009772A9" w:rsidRDefault="00213D03" w:rsidP="00213D03">
      <w:pPr>
        <w:ind w:firstLine="709"/>
        <w:contextualSpacing/>
        <w:jc w:val="both"/>
        <w:rPr>
          <w:sz w:val="28"/>
          <w:szCs w:val="28"/>
        </w:rPr>
      </w:pPr>
      <m:oMath>
        <m:r>
          <w:rPr>
            <w:rFonts w:ascii="Cambria Math" w:hAnsi="Cambria Math"/>
            <w:lang w:val="en-US"/>
          </w:rPr>
          <m:t>E</m:t>
        </m:r>
        <m:r>
          <w:rPr>
            <w:rFonts w:ascii="Cambria Math" w:hAnsi="Cambria Math"/>
            <w:vertAlign w:val="subscript"/>
            <w:lang w:val="en-US"/>
          </w:rPr>
          <m:t>i</m:t>
        </m:r>
        <m:r>
          <w:rPr>
            <w:rFonts w:ascii="Cambria Math"/>
            <w:vertAlign w:val="subscript"/>
          </w:rPr>
          <m:t xml:space="preserve"> </m:t>
        </m:r>
        <m:r>
          <w:rPr>
            <w:rFonts w:ascii="Cambria Math"/>
          </w:rPr>
          <m:t xml:space="preserve">= </m:t>
        </m:r>
        <m:r>
          <w:rPr>
            <w:rFonts w:ascii="Cambria Math" w:hAnsi="Cambria Math"/>
            <w:lang w:val="en-US"/>
          </w:rPr>
          <m:t>F</m:t>
        </m:r>
        <m:d>
          <m:dPr>
            <m:ctrlPr>
              <w:rPr>
                <w:rFonts w:ascii="Cambria Math"/>
                <w:i/>
              </w:rPr>
            </m:ctrlPr>
          </m:dPr>
          <m:e>
            <m:r>
              <w:rPr>
                <w:rFonts w:ascii="Cambria Math" w:hAnsi="Cambria Math"/>
                <w:lang w:val="en-US"/>
              </w:rPr>
              <m:t>ID</m:t>
            </m:r>
            <m:r>
              <w:rPr>
                <w:rFonts w:ascii="Cambria Math" w:hAnsi="Cambria Math"/>
                <w:vertAlign w:val="subscript"/>
                <w:lang w:val="en-US"/>
              </w:rPr>
              <m:t>i</m:t>
            </m:r>
            <m:r>
              <w:rPr>
                <w:rFonts w:ascii="Cambria Math"/>
                <w:vertAlign w:val="subscript"/>
              </w:rPr>
              <m:t xml:space="preserve">, </m:t>
            </m:r>
            <m:r>
              <w:rPr>
                <w:rFonts w:ascii="Cambria Math" w:hAnsi="Cambria Math"/>
                <w:lang w:val="en-US"/>
              </w:rPr>
              <m:t>K</m:t>
            </m:r>
            <m:r>
              <w:rPr>
                <w:rFonts w:ascii="Cambria Math" w:hAnsi="Cambria Math"/>
                <w:vertAlign w:val="subscript"/>
                <w:lang w:val="en-US"/>
              </w:rPr>
              <m:t>i</m:t>
            </m:r>
          </m:e>
        </m:d>
        <m:r>
          <w:rPr>
            <w:rFonts w:ascii="Cambria Math"/>
          </w:rPr>
          <m:t xml:space="preserve">,  </m:t>
        </m:r>
        <m:r>
          <w:rPr>
            <w:rFonts w:ascii="Cambria Math" w:hAnsi="Cambria Math"/>
            <w:lang w:val="en-US"/>
          </w:rPr>
          <m:t>F</m:t>
        </m:r>
      </m:oMath>
      <w:r w:rsidRPr="009772A9">
        <w:rPr>
          <w:sz w:val="28"/>
          <w:szCs w:val="28"/>
        </w:rPr>
        <w:t xml:space="preserve"> – функция хэширования. Функция </w:t>
      </w:r>
      <m:oMath>
        <m:r>
          <w:rPr>
            <w:rFonts w:ascii="Cambria Math" w:hAnsi="Cambria Math"/>
            <w:lang w:val="en-US"/>
          </w:rPr>
          <m:t>F</m:t>
        </m:r>
      </m:oMath>
      <w:r w:rsidRPr="009772A9">
        <w:rPr>
          <w:sz w:val="28"/>
          <w:szCs w:val="28"/>
        </w:rPr>
        <w:t xml:space="preserve"> должна удовлетворять следующим свойствам:</w:t>
      </w:r>
    </w:p>
    <w:p w:rsidR="00213D03" w:rsidRPr="009772A9" w:rsidRDefault="00213D03" w:rsidP="00213D03">
      <w:pPr>
        <w:ind w:firstLine="709"/>
        <w:contextualSpacing/>
        <w:jc w:val="both"/>
        <w:rPr>
          <w:sz w:val="28"/>
          <w:szCs w:val="28"/>
        </w:rPr>
      </w:pPr>
      <w:r w:rsidRPr="009772A9">
        <w:rPr>
          <w:sz w:val="28"/>
          <w:szCs w:val="28"/>
        </w:rPr>
        <w:t xml:space="preserve">1). </w:t>
      </w:r>
      <w:proofErr w:type="gramStart"/>
      <w:r w:rsidRPr="009772A9">
        <w:rPr>
          <w:sz w:val="28"/>
          <w:szCs w:val="28"/>
        </w:rPr>
        <w:t>Необратимостью:  восстановить</w:t>
      </w:r>
      <w:proofErr w:type="gramEnd"/>
      <m:oMath>
        <m:r>
          <w:rPr>
            <w:rFonts w:ascii="Cambria Math"/>
          </w:rPr>
          <m:t xml:space="preserve"> </m:t>
        </m:r>
        <m:r>
          <w:rPr>
            <w:rFonts w:ascii="Cambria Math" w:hAnsi="Cambria Math"/>
            <w:lang w:val="en-US"/>
          </w:rPr>
          <m:t>K</m:t>
        </m:r>
        <m:r>
          <w:rPr>
            <w:rFonts w:ascii="Cambria Math" w:hAnsi="Cambria Math"/>
            <w:vertAlign w:val="subscript"/>
            <w:lang w:val="en-US"/>
          </w:rPr>
          <m:t>i</m:t>
        </m:r>
      </m:oMath>
      <w:r w:rsidRPr="009772A9">
        <w:rPr>
          <w:sz w:val="28"/>
          <w:szCs w:val="28"/>
        </w:rPr>
        <w:t xml:space="preserve">  возможно было бы только полным перебором </w:t>
      </w:r>
    </w:p>
    <w:p w:rsidR="00213D03" w:rsidRPr="009772A9" w:rsidRDefault="00213D03" w:rsidP="00213D03">
      <w:pPr>
        <w:ind w:firstLine="709"/>
        <w:contextualSpacing/>
        <w:jc w:val="both"/>
        <w:rPr>
          <w:sz w:val="28"/>
          <w:szCs w:val="28"/>
        </w:rPr>
      </w:pPr>
      <w:r w:rsidRPr="009772A9">
        <w:rPr>
          <w:sz w:val="28"/>
          <w:szCs w:val="28"/>
        </w:rPr>
        <w:t>2). Вероятность совпадения хэшей 2 произвольно взятых сообщений должна быть чрезмерно мала, если длина сообщения меньше длины хэша, то вероятность должна быть равна нулю.</w:t>
      </w:r>
    </w:p>
    <w:p w:rsidR="00213D03" w:rsidRPr="009772A9" w:rsidRDefault="00213D03" w:rsidP="00213D03">
      <w:pPr>
        <w:ind w:firstLine="709"/>
        <w:contextualSpacing/>
        <w:jc w:val="both"/>
        <w:rPr>
          <w:sz w:val="28"/>
          <w:szCs w:val="28"/>
        </w:rPr>
      </w:pPr>
      <w:r w:rsidRPr="009772A9">
        <w:rPr>
          <w:sz w:val="28"/>
          <w:szCs w:val="28"/>
        </w:rPr>
        <w:t>3) Рассеивание – при малейшем изменении сообщения его хэш должен существенным образом изменяться.</w:t>
      </w:r>
    </w:p>
    <w:p w:rsidR="00213D03" w:rsidRPr="009772A9" w:rsidRDefault="00213D03" w:rsidP="00213D03">
      <w:pPr>
        <w:ind w:firstLine="709"/>
        <w:contextualSpacing/>
        <w:jc w:val="both"/>
        <w:rPr>
          <w:sz w:val="28"/>
          <w:szCs w:val="28"/>
        </w:rPr>
      </w:pPr>
      <w:r w:rsidRPr="009772A9">
        <w:rPr>
          <w:sz w:val="28"/>
          <w:szCs w:val="28"/>
        </w:rPr>
        <w:t>При использовании такой схемы хранения ключевой информации, ОС в явном виде не знает те ключи, пароли, которые используются пользователем для входа в систему.</w:t>
      </w:r>
    </w:p>
    <w:p w:rsidR="00213D03" w:rsidRPr="009772A9" w:rsidRDefault="00213D03" w:rsidP="00213D03">
      <w:pPr>
        <w:ind w:firstLine="709"/>
        <w:contextualSpacing/>
        <w:jc w:val="both"/>
        <w:rPr>
          <w:sz w:val="28"/>
          <w:szCs w:val="28"/>
        </w:rPr>
      </w:pPr>
      <w:r w:rsidRPr="009772A9">
        <w:rPr>
          <w:sz w:val="28"/>
          <w:szCs w:val="28"/>
        </w:rPr>
        <w:t>Алгоритм аутентификации пользователя будет выглядеть следующем образом:</w:t>
      </w:r>
    </w:p>
    <w:p w:rsidR="00213D03" w:rsidRPr="009772A9" w:rsidRDefault="00213D03" w:rsidP="00213D03">
      <w:pPr>
        <w:ind w:firstLine="709"/>
        <w:contextualSpacing/>
        <w:jc w:val="both"/>
        <w:rPr>
          <w:sz w:val="28"/>
          <w:szCs w:val="28"/>
        </w:rPr>
      </w:pPr>
      <w:r w:rsidRPr="009772A9">
        <w:rPr>
          <w:sz w:val="28"/>
          <w:szCs w:val="28"/>
        </w:rPr>
        <w:tab/>
        <w:t xml:space="preserve">Пользователь вводит идентификатор при входе в систему. Подсистема аутентификации ищет наличие данного идентификатора в БД аутентификации. Если данный идентификатор не найден, то идентификация </w:t>
      </w:r>
      <w:r w:rsidRPr="009772A9">
        <w:rPr>
          <w:sz w:val="28"/>
          <w:szCs w:val="28"/>
        </w:rPr>
        <w:lastRenderedPageBreak/>
        <w:t xml:space="preserve">отклоняется. Если же введенный идентификатор равен некому </w:t>
      </w:r>
      <m:oMath>
        <m:r>
          <w:rPr>
            <w:rFonts w:ascii="Cambria Math" w:hAnsi="Cambria Math"/>
            <w:lang w:val="en-US"/>
          </w:rPr>
          <m:t>ID</m:t>
        </m:r>
        <m:r>
          <w:rPr>
            <w:rFonts w:ascii="Cambria Math" w:hAnsi="Cambria Math"/>
            <w:vertAlign w:val="subscript"/>
            <w:lang w:val="en-US"/>
          </w:rPr>
          <m:t>i</m:t>
        </m:r>
      </m:oMath>
      <w:r w:rsidRPr="009772A9">
        <w:rPr>
          <w:sz w:val="28"/>
          <w:szCs w:val="28"/>
        </w:rPr>
        <w:t>, то подсистема аутентификации извле</w:t>
      </w:r>
      <w:proofErr w:type="spellStart"/>
      <w:r w:rsidRPr="009772A9">
        <w:rPr>
          <w:sz w:val="28"/>
          <w:szCs w:val="28"/>
        </w:rPr>
        <w:t>кает</w:t>
      </w:r>
      <w:proofErr w:type="spellEnd"/>
      <w:r w:rsidRPr="009772A9">
        <w:rPr>
          <w:sz w:val="28"/>
          <w:szCs w:val="28"/>
        </w:rPr>
        <w:t xml:space="preserve"> </w:t>
      </w:r>
      <m:oMath>
        <m:r>
          <w:rPr>
            <w:rFonts w:ascii="Cambria Math" w:hAnsi="Cambria Math"/>
            <w:lang w:val="en-US"/>
          </w:rPr>
          <m:t>E</m:t>
        </m:r>
        <m:r>
          <w:rPr>
            <w:rFonts w:ascii="Cambria Math" w:hAnsi="Cambria Math"/>
            <w:vertAlign w:val="subscript"/>
            <w:lang w:val="en-US"/>
          </w:rPr>
          <m:t>i</m:t>
        </m:r>
      </m:oMath>
      <w:r w:rsidRPr="009772A9">
        <w:rPr>
          <w:sz w:val="28"/>
          <w:szCs w:val="28"/>
        </w:rPr>
        <w:t xml:space="preserve">, соответствующий ему. Далее пользователь вводит пароль </w:t>
      </w:r>
      <w:r w:rsidRPr="009772A9">
        <w:rPr>
          <w:sz w:val="28"/>
          <w:szCs w:val="28"/>
          <w:lang w:val="en-US"/>
        </w:rPr>
        <w:t>k</w:t>
      </w:r>
      <w:r w:rsidRPr="009772A9">
        <w:rPr>
          <w:sz w:val="28"/>
          <w:szCs w:val="28"/>
        </w:rPr>
        <w:t xml:space="preserve">. Подсистема аутентификации вычисляет </w:t>
      </w:r>
      <m:oMath>
        <m:r>
          <w:rPr>
            <w:rFonts w:ascii="Cambria Math" w:hAnsi="Cambria Math"/>
            <w:lang w:val="en-US"/>
          </w:rPr>
          <m:t>y</m:t>
        </m:r>
        <m:r>
          <w:rPr>
            <w:rFonts w:ascii="Cambria Math"/>
          </w:rPr>
          <m:t xml:space="preserve"> = </m:t>
        </m:r>
        <m:r>
          <w:rPr>
            <w:rFonts w:ascii="Cambria Math" w:hAnsi="Cambria Math"/>
            <w:lang w:val="en-US"/>
          </w:rPr>
          <m:t>F</m:t>
        </m:r>
        <m:r>
          <w:rPr>
            <w:rFonts w:ascii="Cambria Math"/>
          </w:rPr>
          <m:t>(</m:t>
        </m:r>
        <m:r>
          <w:rPr>
            <w:rFonts w:ascii="Cambria Math" w:hAnsi="Cambria Math"/>
            <w:lang w:val="en-US"/>
          </w:rPr>
          <m:t>ID</m:t>
        </m:r>
        <m:r>
          <w:rPr>
            <w:rFonts w:ascii="Cambria Math" w:hAnsi="Cambria Math"/>
            <w:vertAlign w:val="subscript"/>
            <w:lang w:val="en-US"/>
          </w:rPr>
          <m:t>i</m:t>
        </m:r>
        <m:r>
          <w:rPr>
            <w:rFonts w:ascii="Cambria Math"/>
            <w:vertAlign w:val="subscript"/>
          </w:rPr>
          <m:t xml:space="preserve">, </m:t>
        </m:r>
        <m:r>
          <w:rPr>
            <w:rFonts w:ascii="Cambria Math" w:hAnsi="Cambria Math"/>
            <w:lang w:val="en-US"/>
          </w:rPr>
          <m:t>k</m:t>
        </m:r>
        <m:r>
          <w:rPr>
            <w:rFonts w:ascii="Cambria Math" w:hAnsi="Cambria Math"/>
            <w:vertAlign w:val="subscript"/>
            <w:lang w:val="en-US"/>
          </w:rPr>
          <m:t>i</m:t>
        </m:r>
        <m:r>
          <w:rPr>
            <w:rFonts w:ascii="Cambria Math"/>
          </w:rPr>
          <m:t>)</m:t>
        </m:r>
      </m:oMath>
      <w:r w:rsidRPr="009772A9">
        <w:rPr>
          <w:sz w:val="28"/>
          <w:szCs w:val="28"/>
        </w:rPr>
        <w:t xml:space="preserve">. Если </w:t>
      </w:r>
      <m:oMath>
        <m:r>
          <w:rPr>
            <w:rFonts w:ascii="Cambria Math" w:hAnsi="Cambria Math"/>
            <w:lang w:val="en-US"/>
          </w:rPr>
          <m:t>y</m:t>
        </m:r>
        <m:r>
          <w:rPr>
            <w:rFonts w:ascii="Cambria Math"/>
          </w:rPr>
          <m:t>=</m:t>
        </m:r>
        <m:r>
          <w:rPr>
            <w:rFonts w:ascii="Cambria Math" w:hAnsi="Cambria Math"/>
            <w:lang w:val="en-US"/>
          </w:rPr>
          <m:t>E</m:t>
        </m:r>
        <m:r>
          <w:rPr>
            <w:rFonts w:ascii="Cambria Math" w:hAnsi="Cambria Math"/>
            <w:vertAlign w:val="subscript"/>
            <w:lang w:val="en-US"/>
          </w:rPr>
          <m:t>i</m:t>
        </m:r>
      </m:oMath>
      <w:r w:rsidRPr="009772A9">
        <w:rPr>
          <w:sz w:val="28"/>
          <w:szCs w:val="28"/>
        </w:rPr>
        <w:t xml:space="preserve"> , то аутентификация принимается. </w:t>
      </w:r>
    </w:p>
    <w:p w:rsidR="00213D03" w:rsidRPr="009772A9" w:rsidRDefault="00213D03" w:rsidP="00213D03">
      <w:pPr>
        <w:ind w:firstLine="709"/>
        <w:contextualSpacing/>
        <w:jc w:val="both"/>
        <w:rPr>
          <w:sz w:val="28"/>
          <w:szCs w:val="28"/>
        </w:rPr>
      </w:pPr>
      <w:r w:rsidRPr="009772A9">
        <w:rPr>
          <w:sz w:val="28"/>
          <w:szCs w:val="28"/>
        </w:rPr>
        <w:t xml:space="preserve">Недостатком данной схемы является то, что достаточно часто закрытые образы паролей формируются как </w:t>
      </w:r>
      <m:oMath>
        <m:r>
          <w:rPr>
            <w:rFonts w:ascii="Cambria Math" w:hAnsi="Cambria Math"/>
            <w:lang w:val="en-US"/>
          </w:rPr>
          <m:t>E</m:t>
        </m:r>
        <m:r>
          <w:rPr>
            <w:rFonts w:ascii="Cambria Math" w:hAnsi="Cambria Math"/>
            <w:vertAlign w:val="subscript"/>
            <w:lang w:val="en-US"/>
          </w:rPr>
          <m:t>i</m:t>
        </m:r>
        <m:r>
          <w:rPr>
            <w:rFonts w:ascii="Cambria Math"/>
            <w:vertAlign w:val="subscript"/>
          </w:rPr>
          <m:t xml:space="preserve"> </m:t>
        </m:r>
        <m:r>
          <w:rPr>
            <w:rFonts w:ascii="Cambria Math"/>
          </w:rPr>
          <m:t xml:space="preserve">= </m:t>
        </m:r>
        <m:r>
          <w:rPr>
            <w:rFonts w:ascii="Cambria Math" w:hAnsi="Cambria Math"/>
            <w:lang w:val="en-US"/>
          </w:rPr>
          <m:t>F</m:t>
        </m:r>
        <m:r>
          <w:rPr>
            <w:rFonts w:ascii="Cambria Math"/>
          </w:rPr>
          <m:t>(</m:t>
        </m:r>
        <m:r>
          <w:rPr>
            <w:rFonts w:ascii="Cambria Math" w:hAnsi="Cambria Math"/>
            <w:lang w:val="en-US"/>
          </w:rPr>
          <m:t>k</m:t>
        </m:r>
        <m:r>
          <w:rPr>
            <w:rFonts w:ascii="Cambria Math" w:hAnsi="Cambria Math"/>
            <w:vertAlign w:val="subscript"/>
            <w:lang w:val="en-US"/>
          </w:rPr>
          <m:t>i</m:t>
        </m:r>
        <m:r>
          <w:rPr>
            <w:rFonts w:ascii="Cambria Math"/>
          </w:rPr>
          <m:t>)</m:t>
        </m:r>
      </m:oMath>
      <w:r w:rsidRPr="009772A9">
        <w:rPr>
          <w:sz w:val="28"/>
          <w:szCs w:val="28"/>
        </w:rPr>
        <w:t>. Тогда пользователи, имеющие одинаковые пароли, будут иметь одни и те же хэши. Злоумышленник, обнаружив подобную ситуацию, может сделать вывод, что пользователи используют одинаковые пароли.</w:t>
      </w:r>
    </w:p>
    <w:p w:rsidR="00213D03" w:rsidRPr="009772A9" w:rsidRDefault="00213D03" w:rsidP="00213D03">
      <w:pPr>
        <w:ind w:firstLine="709"/>
        <w:contextualSpacing/>
        <w:jc w:val="both"/>
        <w:rPr>
          <w:sz w:val="28"/>
          <w:szCs w:val="28"/>
        </w:rPr>
      </w:pPr>
      <w:r w:rsidRPr="009772A9">
        <w:rPr>
          <w:sz w:val="28"/>
          <w:szCs w:val="28"/>
        </w:rPr>
        <w:t>Для устранения этого вводится вторая схема аутентификации.</w:t>
      </w:r>
    </w:p>
    <w:p w:rsidR="00213D03" w:rsidRDefault="00213D03" w:rsidP="00213D03">
      <w:pPr>
        <w:ind w:firstLine="709"/>
        <w:contextualSpacing/>
        <w:jc w:val="both"/>
        <w:rPr>
          <w:sz w:val="28"/>
          <w:szCs w:val="28"/>
          <w:u w:val="single"/>
        </w:rPr>
      </w:pPr>
    </w:p>
    <w:p w:rsidR="00213D03" w:rsidRPr="009772A9" w:rsidRDefault="00213D03" w:rsidP="00213D03">
      <w:pPr>
        <w:ind w:firstLine="709"/>
        <w:contextualSpacing/>
        <w:jc w:val="center"/>
        <w:rPr>
          <w:sz w:val="28"/>
          <w:szCs w:val="28"/>
          <w:u w:val="single"/>
        </w:rPr>
      </w:pPr>
      <w:r w:rsidRPr="009772A9">
        <w:rPr>
          <w:sz w:val="28"/>
          <w:szCs w:val="28"/>
          <w:u w:val="single"/>
        </w:rPr>
        <w:t>Схема 2</w:t>
      </w:r>
    </w:p>
    <w:p w:rsidR="00213D03" w:rsidRPr="009772A9" w:rsidRDefault="00213D03" w:rsidP="00213D03">
      <w:pPr>
        <w:ind w:firstLine="709"/>
        <w:contextualSpacing/>
        <w:jc w:val="both"/>
        <w:rPr>
          <w:sz w:val="28"/>
          <w:szCs w:val="28"/>
        </w:rPr>
      </w:pPr>
      <w:r w:rsidRPr="009772A9">
        <w:rPr>
          <w:sz w:val="28"/>
          <w:szCs w:val="28"/>
        </w:rPr>
        <w:t xml:space="preserve">Вторая типовая схема предполагает хранение вместе с идентификатором </w:t>
      </w:r>
      <m:oMath>
        <m:sSub>
          <m:sSubPr>
            <m:ctrlPr>
              <w:rPr>
                <w:rFonts w:ascii="Cambria Math"/>
                <w:i/>
              </w:rPr>
            </m:ctrlPr>
          </m:sSubPr>
          <m:e>
            <m:r>
              <w:rPr>
                <w:rFonts w:ascii="Cambria Math" w:hAnsi="Cambria Math"/>
              </w:rPr>
              <m:t>ID</m:t>
            </m:r>
          </m:e>
          <m:sub>
            <m:r>
              <w:rPr>
                <w:rFonts w:ascii="Cambria Math" w:hAnsi="Cambria Math"/>
              </w:rPr>
              <m:t>i</m:t>
            </m:r>
          </m:sub>
        </m:sSub>
      </m:oMath>
      <w:r w:rsidRPr="009772A9">
        <w:rPr>
          <w:sz w:val="28"/>
          <w:szCs w:val="28"/>
        </w:rPr>
        <w:t xml:space="preserve">случайной информации </w:t>
      </w:r>
      <m:oMath>
        <m:sSub>
          <m:sSubPr>
            <m:ctrlPr>
              <w:rPr>
                <w:rFonts w:ascii="Cambria Math"/>
                <w:i/>
                <w:lang w:val="en-US"/>
              </w:rPr>
            </m:ctrlPr>
          </m:sSubPr>
          <m:e>
            <m:r>
              <w:rPr>
                <w:rFonts w:ascii="Cambria Math" w:hAnsi="Cambria Math"/>
                <w:lang w:val="en-US"/>
              </w:rPr>
              <m:t>S</m:t>
            </m:r>
          </m:e>
          <m:sub>
            <m:r>
              <w:rPr>
                <w:rFonts w:ascii="Cambria Math" w:hAnsi="Cambria Math"/>
                <w:lang w:val="en-US"/>
              </w:rPr>
              <m:t>i</m:t>
            </m:r>
          </m:sub>
        </m:sSub>
      </m:oMath>
      <w:r w:rsidRPr="009772A9">
        <w:rPr>
          <w:sz w:val="28"/>
          <w:szCs w:val="28"/>
        </w:rPr>
        <w:t>, формирующейся при создании учетной записи.</w:t>
      </w:r>
      <m:oMath>
        <m:r>
          <w:rPr>
            <w:rFonts w:ascii="Cambria Math"/>
          </w:rPr>
          <m:t xml:space="preserve"> </m:t>
        </m:r>
        <m:sSub>
          <m:sSubPr>
            <m:ctrlPr>
              <w:rPr>
                <w:rFonts w:ascii="Cambria Math"/>
                <w:i/>
                <w:lang w:val="en-US"/>
              </w:rPr>
            </m:ctrlPr>
          </m:sSubPr>
          <m:e>
            <m:r>
              <w:rPr>
                <w:rFonts w:ascii="Cambria Math" w:hAnsi="Cambria Math"/>
                <w:lang w:val="en-US"/>
              </w:rPr>
              <m:t>S</m:t>
            </m:r>
          </m:e>
          <m:sub>
            <m:r>
              <w:rPr>
                <w:rFonts w:ascii="Cambria Math" w:hAnsi="Cambria Math"/>
                <w:lang w:val="en-US"/>
              </w:rPr>
              <m:t>i</m:t>
            </m:r>
          </m:sub>
        </m:sSub>
      </m:oMath>
      <w:r w:rsidRPr="009772A9">
        <w:rPr>
          <w:sz w:val="28"/>
          <w:szCs w:val="28"/>
        </w:rPr>
        <w:t xml:space="preserve"> называется символом привязки.</w:t>
      </w:r>
    </w:p>
    <w:p w:rsidR="00213D03" w:rsidRPr="00213D03" w:rsidRDefault="00213D03" w:rsidP="00213D03">
      <w:pPr>
        <w:ind w:firstLine="709"/>
        <w:contextualSpacing/>
        <w:jc w:val="both"/>
        <w:rPr>
          <w:sz w:val="28"/>
          <w:szCs w:val="28"/>
        </w:rPr>
      </w:pPr>
      <m:oMathPara>
        <m:oMath>
          <m:r>
            <w:rPr>
              <w:rFonts w:ascii="Cambria Math" w:hAnsi="Cambria Math"/>
              <w:lang w:val="en-US"/>
            </w:rPr>
            <m:t>E</m:t>
          </m:r>
          <m:r>
            <w:rPr>
              <w:rFonts w:ascii="Cambria Math" w:hAnsi="Cambria Math"/>
              <w:vertAlign w:val="subscript"/>
              <w:lang w:val="en-US"/>
            </w:rPr>
            <m:t>i</m:t>
          </m:r>
          <m:r>
            <w:rPr>
              <w:rFonts w:ascii="Cambria Math"/>
              <w:vertAlign w:val="subscript"/>
            </w:rPr>
            <m:t xml:space="preserve"> </m:t>
          </m:r>
          <m:r>
            <w:rPr>
              <w:rFonts w:ascii="Cambria Math"/>
            </w:rPr>
            <m:t xml:space="preserve">= </m:t>
          </m:r>
          <m:r>
            <w:rPr>
              <w:rFonts w:ascii="Cambria Math" w:hAnsi="Cambria Math"/>
              <w:lang w:val="en-US"/>
            </w:rPr>
            <m:t>F</m:t>
          </m:r>
          <m:r>
            <w:rPr>
              <w:rFonts w:ascii="Cambria Math"/>
            </w:rPr>
            <m:t>(</m:t>
          </m:r>
          <m:sSub>
            <m:sSubPr>
              <m:ctrlPr>
                <w:rPr>
                  <w:rFonts w:ascii="Cambria Math"/>
                  <w:i/>
                  <w:vertAlign w:val="subscript"/>
                  <w:lang w:val="en-US"/>
                </w:rPr>
              </m:ctrlPr>
            </m:sSubPr>
            <m:e>
              <m:r>
                <w:rPr>
                  <w:rFonts w:ascii="Cambria Math" w:hAnsi="Cambria Math"/>
                  <w:vertAlign w:val="subscript"/>
                  <w:lang w:val="en-US"/>
                </w:rPr>
                <m:t>S</m:t>
              </m:r>
            </m:e>
            <m:sub>
              <m:r>
                <w:rPr>
                  <w:rFonts w:ascii="Cambria Math" w:hAnsi="Cambria Math"/>
                  <w:vertAlign w:val="subscript"/>
                  <w:lang w:val="en-US"/>
                </w:rPr>
                <m:t>i</m:t>
              </m:r>
            </m:sub>
          </m:sSub>
          <m:r>
            <w:rPr>
              <w:rFonts w:ascii="Cambria Math"/>
              <w:lang w:val="en-US"/>
            </w:rPr>
            <m:t>,</m:t>
          </m:r>
          <m:r>
            <w:rPr>
              <w:rFonts w:ascii="Cambria Math" w:hAnsi="Cambria Math"/>
              <w:lang w:val="en-US"/>
            </w:rPr>
            <m:t>k</m:t>
          </m:r>
          <m:r>
            <w:rPr>
              <w:rFonts w:ascii="Cambria Math" w:hAnsi="Cambria Math"/>
              <w:vertAlign w:val="subscript"/>
              <w:lang w:val="en-US"/>
            </w:rPr>
            <m:t>i</m:t>
          </m:r>
          <m:r>
            <w:rPr>
              <w:rFonts w:ascii="Cambria Math"/>
            </w:rPr>
            <m:t>)</m:t>
          </m:r>
        </m:oMath>
      </m:oMathPara>
    </w:p>
    <w:tbl>
      <w:tblPr>
        <w:tblW w:w="0" w:type="auto"/>
        <w:tblInd w:w="1080" w:type="dxa"/>
        <w:tblLook w:val="01E0" w:firstRow="1" w:lastRow="1" w:firstColumn="1" w:lastColumn="1" w:noHBand="0" w:noVBand="0"/>
      </w:tblPr>
      <w:tblGrid>
        <w:gridCol w:w="1207"/>
        <w:gridCol w:w="3780"/>
        <w:gridCol w:w="3240"/>
      </w:tblGrid>
      <w:tr w:rsidR="00213D03" w:rsidRPr="009772A9" w:rsidTr="00E400E9">
        <w:tc>
          <w:tcPr>
            <w:tcW w:w="648" w:type="dxa"/>
          </w:tcPr>
          <w:p w:rsidR="00213D03" w:rsidRPr="009772A9" w:rsidRDefault="00213D03" w:rsidP="00E400E9">
            <w:pPr>
              <w:ind w:firstLine="709"/>
              <w:contextualSpacing/>
              <w:jc w:val="both"/>
              <w:rPr>
                <w:b/>
                <w:sz w:val="28"/>
                <w:szCs w:val="28"/>
              </w:rPr>
            </w:pPr>
            <w:r w:rsidRPr="009772A9">
              <w:rPr>
                <w:b/>
                <w:sz w:val="28"/>
                <w:szCs w:val="28"/>
              </w:rPr>
              <w:t>№</w:t>
            </w:r>
          </w:p>
        </w:tc>
        <w:tc>
          <w:tcPr>
            <w:tcW w:w="3780" w:type="dxa"/>
          </w:tcPr>
          <w:p w:rsidR="00213D03" w:rsidRPr="009772A9" w:rsidRDefault="00213D03" w:rsidP="00E400E9">
            <w:pPr>
              <w:ind w:firstLine="709"/>
              <w:contextualSpacing/>
              <w:jc w:val="both"/>
              <w:rPr>
                <w:b/>
                <w:sz w:val="28"/>
                <w:szCs w:val="28"/>
              </w:rPr>
            </w:pPr>
            <w:r w:rsidRPr="009772A9">
              <w:rPr>
                <w:b/>
                <w:sz w:val="28"/>
                <w:szCs w:val="28"/>
              </w:rPr>
              <w:t>Информация для идентификации</w:t>
            </w:r>
          </w:p>
        </w:tc>
        <w:tc>
          <w:tcPr>
            <w:tcW w:w="3240" w:type="dxa"/>
          </w:tcPr>
          <w:p w:rsidR="00213D03" w:rsidRPr="009772A9" w:rsidRDefault="00213D03" w:rsidP="00E400E9">
            <w:pPr>
              <w:ind w:firstLine="709"/>
              <w:contextualSpacing/>
              <w:jc w:val="both"/>
              <w:rPr>
                <w:b/>
                <w:sz w:val="28"/>
                <w:szCs w:val="28"/>
              </w:rPr>
            </w:pPr>
            <w:r w:rsidRPr="009772A9">
              <w:rPr>
                <w:b/>
                <w:sz w:val="28"/>
                <w:szCs w:val="28"/>
              </w:rPr>
              <w:t>Информация для аутентификации</w:t>
            </w:r>
          </w:p>
        </w:tc>
      </w:tr>
      <w:tr w:rsidR="00213D03" w:rsidRPr="009772A9" w:rsidTr="00E400E9">
        <w:tc>
          <w:tcPr>
            <w:tcW w:w="648" w:type="dxa"/>
          </w:tcPr>
          <w:p w:rsidR="00213D03" w:rsidRPr="009772A9" w:rsidRDefault="00213D03" w:rsidP="00E400E9">
            <w:pPr>
              <w:ind w:firstLine="709"/>
              <w:contextualSpacing/>
              <w:jc w:val="both"/>
              <w:rPr>
                <w:sz w:val="28"/>
                <w:szCs w:val="28"/>
              </w:rPr>
            </w:pPr>
            <w:r w:rsidRPr="009772A9">
              <w:rPr>
                <w:sz w:val="28"/>
                <w:szCs w:val="28"/>
              </w:rPr>
              <w:t>1</w:t>
            </w:r>
          </w:p>
        </w:tc>
        <w:tc>
          <w:tcPr>
            <w:tcW w:w="3780" w:type="dxa"/>
          </w:tcPr>
          <w:p w:rsidR="00213D03" w:rsidRPr="009772A9" w:rsidRDefault="00213D03" w:rsidP="00E400E9">
            <w:pPr>
              <w:ind w:firstLine="709"/>
              <w:contextualSpacing/>
              <w:jc w:val="both"/>
              <w:rPr>
                <w:sz w:val="28"/>
                <w:szCs w:val="28"/>
                <w:lang w:val="en-US"/>
              </w:rPr>
            </w:pPr>
            <w:r w:rsidRPr="009772A9">
              <w:rPr>
                <w:sz w:val="28"/>
                <w:szCs w:val="28"/>
                <w:lang w:val="en-US"/>
              </w:rPr>
              <w:t>ID</w:t>
            </w:r>
            <w:proofErr w:type="gramStart"/>
            <w:r w:rsidRPr="009772A9">
              <w:rPr>
                <w:sz w:val="28"/>
                <w:szCs w:val="28"/>
                <w:lang w:val="en-US"/>
              </w:rPr>
              <w:t xml:space="preserve">1 </w:t>
            </w:r>
            <w:r w:rsidRPr="009772A9">
              <w:rPr>
                <w:sz w:val="28"/>
                <w:szCs w:val="28"/>
              </w:rPr>
              <w:t>,</w:t>
            </w:r>
            <w:proofErr w:type="gramEnd"/>
            <w:r w:rsidRPr="009772A9">
              <w:rPr>
                <w:sz w:val="28"/>
                <w:szCs w:val="28"/>
              </w:rPr>
              <w:t xml:space="preserve"> </w:t>
            </w:r>
            <w:r w:rsidRPr="009772A9">
              <w:rPr>
                <w:sz w:val="28"/>
                <w:szCs w:val="28"/>
                <w:lang w:val="en-US"/>
              </w:rPr>
              <w:t>S1</w:t>
            </w:r>
          </w:p>
        </w:tc>
        <w:tc>
          <w:tcPr>
            <w:tcW w:w="3240" w:type="dxa"/>
          </w:tcPr>
          <w:p w:rsidR="00213D03" w:rsidRPr="009772A9" w:rsidRDefault="00213D03" w:rsidP="00E400E9">
            <w:pPr>
              <w:ind w:firstLine="709"/>
              <w:contextualSpacing/>
              <w:jc w:val="both"/>
              <w:rPr>
                <w:sz w:val="28"/>
                <w:szCs w:val="28"/>
              </w:rPr>
            </w:pPr>
            <w:r w:rsidRPr="009772A9">
              <w:rPr>
                <w:sz w:val="28"/>
                <w:szCs w:val="28"/>
                <w:lang w:val="en-US"/>
              </w:rPr>
              <w:t>E1</w:t>
            </w:r>
          </w:p>
        </w:tc>
      </w:tr>
      <w:tr w:rsidR="00213D03" w:rsidRPr="009772A9" w:rsidTr="00E400E9">
        <w:tc>
          <w:tcPr>
            <w:tcW w:w="648" w:type="dxa"/>
          </w:tcPr>
          <w:p w:rsidR="00213D03" w:rsidRPr="009772A9" w:rsidRDefault="00213D03" w:rsidP="00E400E9">
            <w:pPr>
              <w:ind w:firstLine="709"/>
              <w:contextualSpacing/>
              <w:jc w:val="both"/>
              <w:rPr>
                <w:sz w:val="28"/>
                <w:szCs w:val="28"/>
              </w:rPr>
            </w:pPr>
            <w:r w:rsidRPr="009772A9">
              <w:rPr>
                <w:sz w:val="28"/>
                <w:szCs w:val="28"/>
              </w:rPr>
              <w:t>2</w:t>
            </w:r>
          </w:p>
        </w:tc>
        <w:tc>
          <w:tcPr>
            <w:tcW w:w="3780" w:type="dxa"/>
          </w:tcPr>
          <w:p w:rsidR="00213D03" w:rsidRPr="009772A9" w:rsidRDefault="00213D03" w:rsidP="00E400E9">
            <w:pPr>
              <w:ind w:firstLine="709"/>
              <w:contextualSpacing/>
              <w:jc w:val="both"/>
              <w:rPr>
                <w:sz w:val="28"/>
                <w:szCs w:val="28"/>
              </w:rPr>
            </w:pPr>
            <w:r w:rsidRPr="009772A9">
              <w:rPr>
                <w:sz w:val="28"/>
                <w:szCs w:val="28"/>
                <w:lang w:val="en-US"/>
              </w:rPr>
              <w:t>ID2</w:t>
            </w:r>
            <w:r w:rsidRPr="009772A9">
              <w:rPr>
                <w:sz w:val="28"/>
                <w:szCs w:val="28"/>
              </w:rPr>
              <w:t xml:space="preserve">, </w:t>
            </w:r>
            <w:r w:rsidRPr="009772A9">
              <w:rPr>
                <w:sz w:val="28"/>
                <w:szCs w:val="28"/>
                <w:lang w:val="en-US"/>
              </w:rPr>
              <w:t>S2</w:t>
            </w:r>
          </w:p>
        </w:tc>
        <w:tc>
          <w:tcPr>
            <w:tcW w:w="3240" w:type="dxa"/>
          </w:tcPr>
          <w:p w:rsidR="00213D03" w:rsidRPr="009772A9" w:rsidRDefault="00213D03" w:rsidP="00E400E9">
            <w:pPr>
              <w:ind w:firstLine="709"/>
              <w:contextualSpacing/>
              <w:jc w:val="both"/>
              <w:rPr>
                <w:sz w:val="28"/>
                <w:szCs w:val="28"/>
              </w:rPr>
            </w:pPr>
            <w:r w:rsidRPr="009772A9">
              <w:rPr>
                <w:sz w:val="28"/>
                <w:szCs w:val="28"/>
                <w:lang w:val="en-US"/>
              </w:rPr>
              <w:t>E2</w:t>
            </w:r>
          </w:p>
        </w:tc>
      </w:tr>
      <w:tr w:rsidR="00213D03" w:rsidRPr="009772A9" w:rsidTr="00E400E9">
        <w:tc>
          <w:tcPr>
            <w:tcW w:w="648" w:type="dxa"/>
          </w:tcPr>
          <w:p w:rsidR="00213D03" w:rsidRPr="009772A9" w:rsidRDefault="00213D03" w:rsidP="00E400E9">
            <w:pPr>
              <w:ind w:firstLine="709"/>
              <w:contextualSpacing/>
              <w:jc w:val="both"/>
              <w:rPr>
                <w:sz w:val="28"/>
                <w:szCs w:val="28"/>
              </w:rPr>
            </w:pPr>
            <w:r w:rsidRPr="009772A9">
              <w:rPr>
                <w:sz w:val="28"/>
                <w:szCs w:val="28"/>
              </w:rPr>
              <w:t>…</w:t>
            </w:r>
          </w:p>
        </w:tc>
        <w:tc>
          <w:tcPr>
            <w:tcW w:w="3780" w:type="dxa"/>
          </w:tcPr>
          <w:p w:rsidR="00213D03" w:rsidRPr="009772A9" w:rsidRDefault="00213D03" w:rsidP="00E400E9">
            <w:pPr>
              <w:ind w:firstLine="709"/>
              <w:contextualSpacing/>
              <w:jc w:val="both"/>
              <w:rPr>
                <w:sz w:val="28"/>
                <w:szCs w:val="28"/>
              </w:rPr>
            </w:pPr>
          </w:p>
        </w:tc>
        <w:tc>
          <w:tcPr>
            <w:tcW w:w="3240" w:type="dxa"/>
          </w:tcPr>
          <w:p w:rsidR="00213D03" w:rsidRPr="009772A9" w:rsidRDefault="00213D03" w:rsidP="00E400E9">
            <w:pPr>
              <w:ind w:firstLine="709"/>
              <w:contextualSpacing/>
              <w:jc w:val="both"/>
              <w:rPr>
                <w:sz w:val="28"/>
                <w:szCs w:val="28"/>
              </w:rPr>
            </w:pPr>
          </w:p>
        </w:tc>
      </w:tr>
      <w:tr w:rsidR="00213D03" w:rsidRPr="009772A9" w:rsidTr="00E400E9">
        <w:tc>
          <w:tcPr>
            <w:tcW w:w="648" w:type="dxa"/>
          </w:tcPr>
          <w:p w:rsidR="00213D03" w:rsidRPr="009772A9" w:rsidRDefault="00213D03" w:rsidP="00E400E9">
            <w:pPr>
              <w:ind w:firstLine="709"/>
              <w:contextualSpacing/>
              <w:jc w:val="both"/>
              <w:rPr>
                <w:sz w:val="28"/>
                <w:szCs w:val="28"/>
                <w:lang w:val="en-US"/>
              </w:rPr>
            </w:pPr>
            <w:r w:rsidRPr="009772A9">
              <w:rPr>
                <w:sz w:val="28"/>
                <w:szCs w:val="28"/>
                <w:lang w:val="en-US"/>
              </w:rPr>
              <w:t>n</w:t>
            </w:r>
          </w:p>
        </w:tc>
        <w:tc>
          <w:tcPr>
            <w:tcW w:w="3780" w:type="dxa"/>
          </w:tcPr>
          <w:p w:rsidR="00213D03" w:rsidRPr="009772A9" w:rsidRDefault="00213D03" w:rsidP="00E400E9">
            <w:pPr>
              <w:ind w:firstLine="709"/>
              <w:contextualSpacing/>
              <w:jc w:val="both"/>
              <w:rPr>
                <w:sz w:val="28"/>
                <w:szCs w:val="28"/>
              </w:rPr>
            </w:pPr>
            <w:proofErr w:type="spellStart"/>
            <w:r w:rsidRPr="009772A9">
              <w:rPr>
                <w:sz w:val="28"/>
                <w:szCs w:val="28"/>
                <w:lang w:val="en-US"/>
              </w:rPr>
              <w:t>IDn</w:t>
            </w:r>
            <w:proofErr w:type="spellEnd"/>
            <w:r w:rsidRPr="009772A9">
              <w:rPr>
                <w:sz w:val="28"/>
                <w:szCs w:val="28"/>
              </w:rPr>
              <w:t xml:space="preserve">, </w:t>
            </w:r>
            <w:r w:rsidRPr="009772A9">
              <w:rPr>
                <w:sz w:val="28"/>
                <w:szCs w:val="28"/>
                <w:lang w:val="en-US"/>
              </w:rPr>
              <w:t>Sn</w:t>
            </w:r>
          </w:p>
        </w:tc>
        <w:tc>
          <w:tcPr>
            <w:tcW w:w="3240" w:type="dxa"/>
          </w:tcPr>
          <w:p w:rsidR="00213D03" w:rsidRPr="009772A9" w:rsidRDefault="00213D03" w:rsidP="00E400E9">
            <w:pPr>
              <w:ind w:firstLine="709"/>
              <w:contextualSpacing/>
              <w:jc w:val="both"/>
              <w:rPr>
                <w:sz w:val="28"/>
                <w:szCs w:val="28"/>
              </w:rPr>
            </w:pPr>
            <w:proofErr w:type="spellStart"/>
            <w:r w:rsidRPr="009772A9">
              <w:rPr>
                <w:sz w:val="28"/>
                <w:szCs w:val="28"/>
                <w:lang w:val="en-US"/>
              </w:rPr>
              <w:t>En</w:t>
            </w:r>
            <w:proofErr w:type="spellEnd"/>
          </w:p>
        </w:tc>
      </w:tr>
    </w:tbl>
    <w:p w:rsidR="00213D03" w:rsidRPr="009772A9" w:rsidRDefault="00213D03" w:rsidP="00213D03">
      <w:pPr>
        <w:ind w:firstLine="709"/>
        <w:contextualSpacing/>
        <w:jc w:val="both"/>
        <w:rPr>
          <w:sz w:val="28"/>
          <w:szCs w:val="28"/>
        </w:rPr>
      </w:pPr>
    </w:p>
    <w:p w:rsidR="00213D03" w:rsidRPr="009772A9" w:rsidRDefault="00213D03" w:rsidP="00213D03">
      <w:pPr>
        <w:ind w:firstLine="709"/>
        <w:contextualSpacing/>
        <w:jc w:val="both"/>
        <w:rPr>
          <w:sz w:val="28"/>
          <w:szCs w:val="28"/>
        </w:rPr>
      </w:pPr>
      <w:r w:rsidRPr="009772A9">
        <w:rPr>
          <w:sz w:val="28"/>
          <w:szCs w:val="28"/>
        </w:rPr>
        <w:t xml:space="preserve">В этом случае хэши будут различны. Данная схема используется в системах класса </w:t>
      </w:r>
      <w:r w:rsidRPr="009772A9">
        <w:rPr>
          <w:sz w:val="28"/>
          <w:szCs w:val="28"/>
          <w:lang w:val="en-US"/>
        </w:rPr>
        <w:t>Unix</w:t>
      </w:r>
      <w:r w:rsidRPr="009772A9">
        <w:rPr>
          <w:sz w:val="28"/>
          <w:szCs w:val="28"/>
        </w:rPr>
        <w:t>.</w:t>
      </w:r>
    </w:p>
    <w:p w:rsidR="00213D03" w:rsidRPr="00213D03" w:rsidRDefault="00213D03" w:rsidP="00213D03">
      <w:pPr>
        <w:ind w:firstLine="709"/>
        <w:contextualSpacing/>
        <w:jc w:val="both"/>
        <w:rPr>
          <w:b/>
          <w:sz w:val="28"/>
          <w:szCs w:val="28"/>
        </w:rPr>
      </w:pPr>
    </w:p>
    <w:p w:rsidR="00213D03" w:rsidRPr="009772A9" w:rsidRDefault="00213D03" w:rsidP="00213D03">
      <w:pPr>
        <w:ind w:firstLine="709"/>
        <w:contextualSpacing/>
        <w:jc w:val="center"/>
        <w:rPr>
          <w:b/>
          <w:sz w:val="28"/>
          <w:szCs w:val="28"/>
        </w:rPr>
      </w:pPr>
      <w:r w:rsidRPr="009772A9">
        <w:rPr>
          <w:b/>
          <w:sz w:val="28"/>
          <w:szCs w:val="28"/>
        </w:rPr>
        <w:t>Утверждение о подмене эталона</w:t>
      </w:r>
    </w:p>
    <w:p w:rsidR="00213D03" w:rsidRPr="009772A9" w:rsidRDefault="00213D03" w:rsidP="00213D03">
      <w:pPr>
        <w:ind w:firstLine="709"/>
        <w:contextualSpacing/>
        <w:jc w:val="both"/>
        <w:rPr>
          <w:sz w:val="28"/>
          <w:szCs w:val="28"/>
        </w:rPr>
      </w:pPr>
      <w:r w:rsidRPr="009772A9">
        <w:rPr>
          <w:sz w:val="28"/>
          <w:szCs w:val="28"/>
        </w:rPr>
        <w:t>Если злоумышленник имеет доступ на запись в БД аутентификации, то он может пройти аутентификацию как любой пользователь КС, отраженный в ней, в том числе и как администратор. Следовательно, доступ на запись в БД аутентификации должны иметь только привилегированные субъекты.</w:t>
      </w:r>
    </w:p>
    <w:p w:rsidR="00213D03" w:rsidRPr="00213D03" w:rsidRDefault="00213D03" w:rsidP="00213D03">
      <w:pPr>
        <w:pStyle w:val="2-"/>
        <w:spacing w:before="0" w:line="240" w:lineRule="auto"/>
        <w:ind w:firstLine="709"/>
        <w:jc w:val="both"/>
        <w:rPr>
          <w:b/>
          <w:sz w:val="28"/>
          <w:szCs w:val="28"/>
        </w:rPr>
      </w:pPr>
    </w:p>
    <w:p w:rsidR="00213D03" w:rsidRPr="009772A9" w:rsidRDefault="00213D03" w:rsidP="00213D03">
      <w:pPr>
        <w:pStyle w:val="2-"/>
        <w:spacing w:before="0" w:line="240" w:lineRule="auto"/>
        <w:ind w:firstLine="709"/>
        <w:rPr>
          <w:b/>
          <w:sz w:val="28"/>
          <w:szCs w:val="28"/>
        </w:rPr>
      </w:pPr>
      <w:r w:rsidRPr="009772A9">
        <w:rPr>
          <w:b/>
          <w:sz w:val="28"/>
          <w:szCs w:val="28"/>
        </w:rPr>
        <w:t xml:space="preserve">Защита баз данных аутентификации операционных систем класса </w:t>
      </w:r>
      <w:r w:rsidRPr="009772A9">
        <w:rPr>
          <w:b/>
          <w:sz w:val="28"/>
          <w:szCs w:val="28"/>
          <w:lang w:val="en-US"/>
        </w:rPr>
        <w:t>Windows</w:t>
      </w:r>
      <w:r w:rsidRPr="009772A9">
        <w:rPr>
          <w:b/>
          <w:sz w:val="28"/>
          <w:szCs w:val="28"/>
        </w:rPr>
        <w:t xml:space="preserve"> </w:t>
      </w:r>
      <w:r w:rsidRPr="009772A9">
        <w:rPr>
          <w:b/>
          <w:sz w:val="28"/>
          <w:szCs w:val="28"/>
          <w:lang w:val="en-US"/>
        </w:rPr>
        <w:t>NT</w:t>
      </w:r>
      <w:r w:rsidRPr="009772A9">
        <w:rPr>
          <w:b/>
          <w:sz w:val="28"/>
          <w:szCs w:val="28"/>
        </w:rPr>
        <w:t>.</w:t>
      </w:r>
    </w:p>
    <w:p w:rsidR="00213D03" w:rsidRPr="009772A9" w:rsidRDefault="00213D03" w:rsidP="00213D03">
      <w:pPr>
        <w:ind w:firstLine="709"/>
        <w:contextualSpacing/>
        <w:jc w:val="both"/>
        <w:rPr>
          <w:sz w:val="28"/>
          <w:szCs w:val="28"/>
        </w:rPr>
      </w:pPr>
      <w:r w:rsidRPr="009772A9">
        <w:rPr>
          <w:sz w:val="28"/>
          <w:szCs w:val="28"/>
        </w:rPr>
        <w:t xml:space="preserve">В данных ОС БД аутентификации хранится в каталоге: </w:t>
      </w:r>
      <w:proofErr w:type="spellStart"/>
      <w:r w:rsidRPr="009772A9">
        <w:rPr>
          <w:sz w:val="28"/>
          <w:szCs w:val="28"/>
          <w:lang w:val="en-US"/>
        </w:rPr>
        <w:t>winnt</w:t>
      </w:r>
      <w:proofErr w:type="spellEnd"/>
      <w:r w:rsidRPr="009772A9">
        <w:rPr>
          <w:sz w:val="28"/>
          <w:szCs w:val="28"/>
        </w:rPr>
        <w:t>\</w:t>
      </w:r>
      <w:r w:rsidRPr="009772A9">
        <w:rPr>
          <w:sz w:val="28"/>
          <w:szCs w:val="28"/>
          <w:lang w:val="en-US"/>
        </w:rPr>
        <w:t>system</w:t>
      </w:r>
      <w:r w:rsidRPr="009772A9">
        <w:rPr>
          <w:sz w:val="28"/>
          <w:szCs w:val="28"/>
        </w:rPr>
        <w:t>32\</w:t>
      </w:r>
      <w:r w:rsidRPr="009772A9">
        <w:rPr>
          <w:sz w:val="28"/>
          <w:szCs w:val="28"/>
          <w:lang w:val="en-US"/>
        </w:rPr>
        <w:t>config</w:t>
      </w:r>
    </w:p>
    <w:p w:rsidR="00213D03" w:rsidRPr="009772A9" w:rsidRDefault="00213D03" w:rsidP="00213D03">
      <w:pPr>
        <w:ind w:firstLine="709"/>
        <w:contextualSpacing/>
        <w:jc w:val="both"/>
        <w:rPr>
          <w:sz w:val="28"/>
          <w:szCs w:val="28"/>
        </w:rPr>
      </w:pPr>
      <w:r w:rsidRPr="009772A9">
        <w:rPr>
          <w:sz w:val="28"/>
          <w:szCs w:val="28"/>
        </w:rPr>
        <w:t xml:space="preserve">БДА носит название </w:t>
      </w:r>
      <w:r w:rsidRPr="009772A9">
        <w:rPr>
          <w:sz w:val="28"/>
          <w:szCs w:val="28"/>
          <w:lang w:val="en-US"/>
        </w:rPr>
        <w:t>SAM</w:t>
      </w:r>
      <w:r w:rsidRPr="009772A9">
        <w:rPr>
          <w:sz w:val="28"/>
          <w:szCs w:val="28"/>
        </w:rPr>
        <w:t xml:space="preserve">, а файл </w:t>
      </w:r>
      <w:r w:rsidRPr="009772A9">
        <w:rPr>
          <w:sz w:val="28"/>
          <w:szCs w:val="28"/>
          <w:lang w:val="en-US"/>
        </w:rPr>
        <w:t>System</w:t>
      </w:r>
      <w:r w:rsidRPr="009772A9">
        <w:rPr>
          <w:sz w:val="28"/>
          <w:szCs w:val="28"/>
        </w:rPr>
        <w:t>, в котором хранится ключ шифрования БД аутентификации.</w:t>
      </w:r>
    </w:p>
    <w:p w:rsidR="00213D03" w:rsidRPr="009772A9" w:rsidRDefault="00213D03" w:rsidP="00213D03">
      <w:pPr>
        <w:ind w:firstLine="709"/>
        <w:contextualSpacing/>
        <w:jc w:val="both"/>
        <w:rPr>
          <w:sz w:val="28"/>
          <w:szCs w:val="28"/>
        </w:rPr>
      </w:pPr>
      <w:r w:rsidRPr="009772A9">
        <w:rPr>
          <w:sz w:val="28"/>
          <w:szCs w:val="28"/>
        </w:rPr>
        <w:t>В данной БД аутентификации хранится 2 вида хэшей:</w:t>
      </w:r>
    </w:p>
    <w:p w:rsidR="00213D03" w:rsidRPr="009772A9" w:rsidRDefault="00213D03" w:rsidP="00213D03">
      <w:pPr>
        <w:ind w:firstLine="709"/>
        <w:contextualSpacing/>
        <w:jc w:val="both"/>
        <w:rPr>
          <w:sz w:val="28"/>
          <w:szCs w:val="28"/>
        </w:rPr>
      </w:pPr>
      <w:r w:rsidRPr="009772A9">
        <w:rPr>
          <w:sz w:val="28"/>
          <w:szCs w:val="28"/>
        </w:rPr>
        <w:tab/>
        <w:t xml:space="preserve">- </w:t>
      </w:r>
      <w:r w:rsidRPr="009772A9">
        <w:rPr>
          <w:sz w:val="28"/>
          <w:szCs w:val="28"/>
          <w:lang w:val="en-US"/>
        </w:rPr>
        <w:t>LANMAN</w:t>
      </w:r>
      <w:r w:rsidRPr="009772A9">
        <w:rPr>
          <w:sz w:val="28"/>
          <w:szCs w:val="28"/>
        </w:rPr>
        <w:t xml:space="preserve">, используемый для удаленной сетевой аутентификации с ранних версий </w:t>
      </w:r>
      <w:r w:rsidRPr="009772A9">
        <w:rPr>
          <w:sz w:val="28"/>
          <w:szCs w:val="28"/>
          <w:lang w:val="en-US"/>
        </w:rPr>
        <w:t>Windows</w:t>
      </w:r>
      <w:r w:rsidRPr="009772A9">
        <w:rPr>
          <w:sz w:val="28"/>
          <w:szCs w:val="28"/>
        </w:rPr>
        <w:t>;</w:t>
      </w:r>
    </w:p>
    <w:p w:rsidR="00213D03" w:rsidRPr="009772A9" w:rsidRDefault="00213D03" w:rsidP="00213D03">
      <w:pPr>
        <w:ind w:firstLine="709"/>
        <w:contextualSpacing/>
        <w:jc w:val="both"/>
        <w:rPr>
          <w:sz w:val="28"/>
          <w:szCs w:val="28"/>
        </w:rPr>
      </w:pPr>
      <w:r w:rsidRPr="009772A9">
        <w:rPr>
          <w:sz w:val="28"/>
          <w:szCs w:val="28"/>
        </w:rPr>
        <w:tab/>
        <w:t xml:space="preserve">- </w:t>
      </w:r>
      <w:r w:rsidRPr="009772A9">
        <w:rPr>
          <w:sz w:val="28"/>
          <w:szCs w:val="28"/>
          <w:lang w:val="en-US"/>
        </w:rPr>
        <w:t>NTLM</w:t>
      </w:r>
      <w:r w:rsidRPr="009772A9">
        <w:rPr>
          <w:sz w:val="28"/>
          <w:szCs w:val="28"/>
        </w:rPr>
        <w:t>, используется для локальной аутентификации.</w:t>
      </w:r>
    </w:p>
    <w:p w:rsidR="00213D03" w:rsidRPr="009772A9" w:rsidRDefault="00213D03" w:rsidP="00213D03">
      <w:pPr>
        <w:ind w:firstLine="709"/>
        <w:contextualSpacing/>
        <w:jc w:val="both"/>
        <w:rPr>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Pr="00213D03" w:rsidRDefault="00213D03" w:rsidP="00213D03">
      <w:pPr>
        <w:ind w:firstLine="709"/>
        <w:contextualSpacing/>
        <w:jc w:val="both"/>
        <w:rPr>
          <w:b/>
          <w:sz w:val="28"/>
          <w:szCs w:val="28"/>
        </w:rPr>
      </w:pPr>
    </w:p>
    <w:p w:rsidR="00213D03" w:rsidRDefault="00213D03" w:rsidP="00213D03">
      <w:pPr>
        <w:ind w:firstLine="709"/>
        <w:contextualSpacing/>
        <w:jc w:val="both"/>
        <w:rPr>
          <w:b/>
          <w:sz w:val="28"/>
          <w:szCs w:val="28"/>
        </w:rPr>
      </w:pPr>
    </w:p>
    <w:p w:rsidR="00213D03" w:rsidRPr="00E669B5" w:rsidRDefault="00213D03" w:rsidP="00213D03">
      <w:pPr>
        <w:ind w:firstLine="709"/>
        <w:contextualSpacing/>
        <w:jc w:val="both"/>
        <w:rPr>
          <w:b/>
          <w:sz w:val="28"/>
          <w:szCs w:val="28"/>
        </w:rPr>
      </w:pPr>
    </w:p>
    <w:p w:rsidR="00213D03" w:rsidRDefault="00213D03" w:rsidP="00213D03">
      <w:pPr>
        <w:ind w:firstLine="709"/>
        <w:contextualSpacing/>
        <w:jc w:val="center"/>
        <w:rPr>
          <w:b/>
          <w:sz w:val="28"/>
          <w:szCs w:val="28"/>
        </w:rPr>
      </w:pPr>
      <w:r w:rsidRPr="009772A9">
        <w:rPr>
          <w:b/>
          <w:sz w:val="28"/>
          <w:szCs w:val="28"/>
        </w:rPr>
        <w:t xml:space="preserve">Алгоритм вычисления хэша </w:t>
      </w:r>
      <w:r w:rsidRPr="009772A9">
        <w:rPr>
          <w:b/>
          <w:sz w:val="28"/>
          <w:szCs w:val="28"/>
          <w:lang w:val="en-US"/>
        </w:rPr>
        <w:t>LANMAN</w:t>
      </w:r>
    </w:p>
    <w:p w:rsidR="00213D03" w:rsidRPr="00E669B5" w:rsidRDefault="00213D03" w:rsidP="00213D03">
      <w:pPr>
        <w:ind w:firstLine="709"/>
        <w:contextualSpacing/>
        <w:jc w:val="center"/>
        <w:rPr>
          <w:b/>
          <w:sz w:val="28"/>
          <w:szCs w:val="28"/>
        </w:rPr>
      </w:pPr>
    </w:p>
    <w:p w:rsidR="00213D03" w:rsidRPr="009772A9" w:rsidRDefault="00213D03" w:rsidP="00213D03">
      <w:pPr>
        <w:ind w:firstLine="709"/>
        <w:contextualSpacing/>
        <w:jc w:val="center"/>
        <w:rPr>
          <w:sz w:val="28"/>
          <w:szCs w:val="28"/>
          <w:lang w:val="en-US"/>
        </w:rPr>
      </w:pPr>
      <w:r w:rsidRPr="009772A9">
        <w:rPr>
          <w:noProof/>
          <w:sz w:val="28"/>
          <w:szCs w:val="28"/>
        </w:rPr>
        <w:drawing>
          <wp:inline distT="0" distB="0" distL="0" distR="0">
            <wp:extent cx="3562350" cy="2540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2540000"/>
                    </a:xfrm>
                    <a:prstGeom prst="rect">
                      <a:avLst/>
                    </a:prstGeom>
                    <a:noFill/>
                    <a:ln>
                      <a:noFill/>
                    </a:ln>
                  </pic:spPr>
                </pic:pic>
              </a:graphicData>
            </a:graphic>
          </wp:inline>
        </w:drawing>
      </w:r>
    </w:p>
    <w:p w:rsidR="00213D03" w:rsidRPr="009772A9" w:rsidRDefault="00213D03" w:rsidP="00213D03">
      <w:pPr>
        <w:ind w:firstLine="709"/>
        <w:contextualSpacing/>
        <w:jc w:val="both"/>
        <w:rPr>
          <w:sz w:val="28"/>
          <w:szCs w:val="28"/>
        </w:rPr>
      </w:pPr>
    </w:p>
    <w:p w:rsidR="00213D03" w:rsidRPr="009772A9" w:rsidRDefault="00213D03" w:rsidP="00213D03">
      <w:pPr>
        <w:ind w:firstLine="709"/>
        <w:contextualSpacing/>
        <w:jc w:val="both"/>
        <w:rPr>
          <w:sz w:val="28"/>
          <w:szCs w:val="28"/>
        </w:rPr>
      </w:pPr>
      <w:r w:rsidRPr="009772A9">
        <w:rPr>
          <w:sz w:val="28"/>
          <w:szCs w:val="28"/>
        </w:rPr>
        <w:t xml:space="preserve">Например, если пароль будет состоять из заглавных букв английского алфавита (26), прописных букв английского алфавита (26), цифр (10), специальных символов (13), то </w:t>
      </w:r>
    </w:p>
    <w:p w:rsidR="00213D03" w:rsidRPr="00213D03" w:rsidRDefault="00213D03" w:rsidP="00213D03">
      <w:pPr>
        <w:ind w:firstLine="709"/>
        <w:contextualSpacing/>
        <w:jc w:val="both"/>
        <w:rPr>
          <w:sz w:val="28"/>
          <w:szCs w:val="28"/>
          <w:lang w:val="en-US"/>
        </w:rPr>
      </w:pPr>
      <m:oMathPara>
        <m:oMath>
          <m:r>
            <w:rPr>
              <w:rFonts w:ascii="Cambria Math" w:hAnsi="Cambria Math"/>
            </w:rPr>
            <m:t>A</m:t>
          </m:r>
          <m:r>
            <w:rPr>
              <w:rFonts w:ascii="Cambria Math"/>
            </w:rPr>
            <m:t>=26+26+10+13=75</m:t>
          </m:r>
        </m:oMath>
      </m:oMathPara>
    </w:p>
    <w:p w:rsidR="00213D03" w:rsidRPr="00213D03" w:rsidRDefault="00213D03" w:rsidP="00213D03">
      <w:pPr>
        <w:ind w:firstLine="709"/>
        <w:contextualSpacing/>
        <w:jc w:val="both"/>
        <w:rPr>
          <w:sz w:val="28"/>
          <w:szCs w:val="28"/>
          <w:lang w:val="en-US"/>
        </w:rPr>
      </w:pPr>
      <m:oMathPara>
        <m:oMath>
          <m:r>
            <w:rPr>
              <w:rFonts w:ascii="Cambria Math" w:hAnsi="Cambria Math"/>
              <w:lang w:val="en-US"/>
            </w:rPr>
            <m:t>S</m:t>
          </m:r>
          <m:r>
            <w:rPr>
              <w:rFonts w:ascii="Cambria Math"/>
              <w:lang w:val="en-US"/>
            </w:rPr>
            <m:t>=</m:t>
          </m:r>
          <m:sSup>
            <m:sSupPr>
              <m:ctrlPr>
                <w:rPr>
                  <w:rFonts w:ascii="Cambria Math"/>
                  <w:i/>
                  <w:lang w:val="en-US"/>
                </w:rPr>
              </m:ctrlPr>
            </m:sSupPr>
            <m:e>
              <m:r>
                <w:rPr>
                  <w:rFonts w:ascii="Cambria Math"/>
                  <w:lang w:val="en-US"/>
                </w:rPr>
                <m:t>75</m:t>
              </m:r>
            </m:e>
            <m:sup>
              <m:r>
                <w:rPr>
                  <w:rFonts w:ascii="Cambria Math"/>
                  <w:lang w:val="en-US"/>
                </w:rPr>
                <m:t>10</m:t>
              </m:r>
            </m:sup>
          </m:sSup>
        </m:oMath>
      </m:oMathPara>
    </w:p>
    <w:p w:rsidR="00213D03" w:rsidRPr="009772A9" w:rsidRDefault="00213D03" w:rsidP="00213D03">
      <w:pPr>
        <w:ind w:firstLine="709"/>
        <w:contextualSpacing/>
        <w:jc w:val="both"/>
        <w:rPr>
          <w:sz w:val="28"/>
          <w:szCs w:val="28"/>
        </w:rPr>
      </w:pPr>
      <w:r w:rsidRPr="009772A9">
        <w:rPr>
          <w:sz w:val="28"/>
          <w:szCs w:val="28"/>
        </w:rPr>
        <w:t xml:space="preserve">Тогда время подбора </w:t>
      </w:r>
      <m:oMath>
        <m:r>
          <w:rPr>
            <w:rFonts w:ascii="Cambria Math" w:hAnsi="Cambria Math"/>
            <w:lang w:val="en-US"/>
          </w:rPr>
          <m:t>T</m:t>
        </m:r>
        <m:r>
          <w:rPr>
            <w:rFonts w:ascii="Cambria Math"/>
          </w:rPr>
          <m:t>=</m:t>
        </m:r>
        <m:f>
          <m:fPr>
            <m:ctrlPr>
              <w:rPr>
                <w:rFonts w:ascii="Cambria Math"/>
                <w:i/>
                <w:lang w:val="en-US"/>
              </w:rPr>
            </m:ctrlPr>
          </m:fPr>
          <m:num>
            <m:sSup>
              <m:sSupPr>
                <m:ctrlPr>
                  <w:rPr>
                    <w:rFonts w:ascii="Cambria Math"/>
                    <w:i/>
                    <w:lang w:val="en-US"/>
                  </w:rPr>
                </m:ctrlPr>
              </m:sSupPr>
              <m:e>
                <m:r>
                  <w:rPr>
                    <w:rFonts w:ascii="Cambria Math"/>
                  </w:rPr>
                  <m:t>75</m:t>
                </m:r>
              </m:e>
              <m:sup>
                <m:r>
                  <w:rPr>
                    <w:rFonts w:ascii="Cambria Math"/>
                  </w:rPr>
                  <m:t>10</m:t>
                </m:r>
              </m:sup>
            </m:sSup>
          </m:num>
          <m:den>
            <m:sSup>
              <m:sSupPr>
                <m:ctrlPr>
                  <w:rPr>
                    <w:rFonts w:ascii="Cambria Math"/>
                    <w:i/>
                    <w:lang w:val="en-US"/>
                  </w:rPr>
                </m:ctrlPr>
              </m:sSupPr>
              <m:e>
                <m:r>
                  <w:rPr>
                    <w:rFonts w:ascii="Cambria Math"/>
                  </w:rPr>
                  <m:t>10</m:t>
                </m:r>
              </m:e>
              <m:sup>
                <m:r>
                  <w:rPr>
                    <w:rFonts w:ascii="Cambria Math"/>
                  </w:rPr>
                  <m:t>7</m:t>
                </m:r>
              </m:sup>
            </m:sSup>
          </m:den>
        </m:f>
      </m:oMath>
      <w:r w:rsidRPr="009772A9">
        <w:rPr>
          <w:sz w:val="28"/>
          <w:szCs w:val="28"/>
        </w:rPr>
        <w:t xml:space="preserve">   сек</w:t>
      </w:r>
    </w:p>
    <w:p w:rsidR="00213D03" w:rsidRPr="009772A9" w:rsidRDefault="00213D03" w:rsidP="00213D03">
      <w:pPr>
        <w:ind w:firstLine="709"/>
        <w:contextualSpacing/>
        <w:jc w:val="both"/>
        <w:rPr>
          <w:sz w:val="28"/>
          <w:szCs w:val="28"/>
        </w:rPr>
      </w:pPr>
      <w:r w:rsidRPr="009772A9">
        <w:rPr>
          <w:sz w:val="28"/>
          <w:szCs w:val="28"/>
        </w:rPr>
        <w:t xml:space="preserve">Используя хэш </w:t>
      </w:r>
      <w:r w:rsidRPr="009772A9">
        <w:rPr>
          <w:sz w:val="28"/>
          <w:szCs w:val="28"/>
          <w:lang w:val="en-US"/>
        </w:rPr>
        <w:t>LANMAN</w:t>
      </w:r>
      <w:r w:rsidRPr="009772A9">
        <w:rPr>
          <w:sz w:val="28"/>
          <w:szCs w:val="28"/>
        </w:rPr>
        <w:t xml:space="preserve">, получим, что </w:t>
      </w:r>
    </w:p>
    <w:p w:rsidR="00213D03" w:rsidRPr="00213D03" w:rsidRDefault="00213D03" w:rsidP="00213D03">
      <w:pPr>
        <w:ind w:firstLine="709"/>
        <w:contextualSpacing/>
        <w:jc w:val="both"/>
        <w:rPr>
          <w:sz w:val="28"/>
          <w:szCs w:val="28"/>
          <w:lang w:val="en-US"/>
        </w:rPr>
      </w:pPr>
      <m:oMathPara>
        <m:oMath>
          <m:r>
            <w:rPr>
              <w:rFonts w:ascii="Cambria Math" w:hAnsi="Cambria Math"/>
              <w:lang w:val="en-US"/>
            </w:rPr>
            <m:t>A</m:t>
          </m:r>
          <m:r>
            <w:rPr>
              <w:rFonts w:ascii="Cambria Math"/>
              <w:lang w:val="en-US"/>
            </w:rPr>
            <m:t>=49</m:t>
          </m:r>
        </m:oMath>
      </m:oMathPara>
    </w:p>
    <w:p w:rsidR="00213D03" w:rsidRPr="00213D03" w:rsidRDefault="00213D03" w:rsidP="00213D03">
      <w:pPr>
        <w:ind w:firstLine="709"/>
        <w:contextualSpacing/>
        <w:jc w:val="both"/>
        <w:rPr>
          <w:sz w:val="28"/>
          <w:szCs w:val="28"/>
          <w:lang w:val="en-US"/>
        </w:rPr>
      </w:pPr>
      <m:oMathPara>
        <m:oMath>
          <m:r>
            <w:rPr>
              <w:rFonts w:ascii="Cambria Math" w:hAnsi="Cambria Math"/>
              <w:lang w:val="en-US"/>
            </w:rPr>
            <m:t>S</m:t>
          </m:r>
          <m:r>
            <w:rPr>
              <w:rFonts w:ascii="Cambria Math"/>
              <w:lang w:val="en-US"/>
            </w:rPr>
            <m:t>=</m:t>
          </m:r>
          <m:sSup>
            <m:sSupPr>
              <m:ctrlPr>
                <w:rPr>
                  <w:rFonts w:ascii="Cambria Math"/>
                  <w:i/>
                  <w:lang w:val="en-US"/>
                </w:rPr>
              </m:ctrlPr>
            </m:sSupPr>
            <m:e>
              <m:r>
                <w:rPr>
                  <w:rFonts w:ascii="Cambria Math"/>
                  <w:lang w:val="en-US"/>
                </w:rPr>
                <m:t>49</m:t>
              </m:r>
            </m:e>
            <m:sup>
              <m:r>
                <w:rPr>
                  <w:rFonts w:ascii="Cambria Math"/>
                  <w:lang w:val="en-US"/>
                </w:rPr>
                <m:t>7</m:t>
              </m:r>
            </m:sup>
          </m:sSup>
        </m:oMath>
      </m:oMathPara>
    </w:p>
    <w:p w:rsidR="00213D03" w:rsidRPr="009772A9" w:rsidRDefault="00213D03" w:rsidP="00213D03">
      <w:pPr>
        <w:ind w:firstLine="709"/>
        <w:contextualSpacing/>
        <w:jc w:val="both"/>
        <w:rPr>
          <w:sz w:val="28"/>
          <w:szCs w:val="28"/>
        </w:rPr>
      </w:pPr>
      <w:r w:rsidRPr="009772A9">
        <w:rPr>
          <w:sz w:val="28"/>
          <w:szCs w:val="28"/>
        </w:rPr>
        <w:t xml:space="preserve">Время подбора пароля </w:t>
      </w:r>
      <m:oMath>
        <m:r>
          <w:rPr>
            <w:rFonts w:ascii="Cambria Math" w:hAnsi="Cambria Math"/>
          </w:rPr>
          <m:t>T</m:t>
        </m:r>
        <m:r>
          <w:rPr>
            <w:rFonts w:ascii="Cambria Math"/>
          </w:rPr>
          <m:t>=</m:t>
        </m:r>
        <m:f>
          <m:fPr>
            <m:ctrlPr>
              <w:rPr>
                <w:rFonts w:ascii="Cambria Math"/>
                <w:i/>
              </w:rPr>
            </m:ctrlPr>
          </m:fPr>
          <m:num>
            <m:sSup>
              <m:sSupPr>
                <m:ctrlPr>
                  <w:rPr>
                    <w:rFonts w:ascii="Cambria Math"/>
                    <w:i/>
                  </w:rPr>
                </m:ctrlPr>
              </m:sSupPr>
              <m:e>
                <m:r>
                  <w:rPr>
                    <w:rFonts w:ascii="Cambria Math"/>
                  </w:rPr>
                  <m:t>49</m:t>
                </m:r>
              </m:e>
              <m:sup>
                <m:r>
                  <w:rPr>
                    <w:rFonts w:ascii="Cambria Math"/>
                  </w:rPr>
                  <m:t>7</m:t>
                </m:r>
              </m:sup>
            </m:sSup>
          </m:num>
          <m:den>
            <m:sSup>
              <m:sSupPr>
                <m:ctrlPr>
                  <w:rPr>
                    <w:rFonts w:ascii="Cambria Math"/>
                    <w:i/>
                  </w:rPr>
                </m:ctrlPr>
              </m:sSupPr>
              <m:e>
                <m:r>
                  <w:rPr>
                    <w:rFonts w:ascii="Cambria Math"/>
                  </w:rPr>
                  <m:t>10</m:t>
                </m:r>
              </m:e>
              <m:sup>
                <m:r>
                  <w:rPr>
                    <w:rFonts w:ascii="Cambria Math"/>
                  </w:rPr>
                  <m:t>7</m:t>
                </m:r>
              </m:sup>
            </m:sSup>
          </m:den>
        </m:f>
        <m:r>
          <m:rPr>
            <m:sty m:val="p"/>
          </m:rPr>
          <m:t>≈</m:t>
        </m:r>
        <m:sSup>
          <m:sSupPr>
            <m:ctrlPr>
              <w:rPr>
                <w:rFonts w:ascii="Cambria Math"/>
                <w:lang w:val="en-US"/>
              </w:rPr>
            </m:ctrlPr>
          </m:sSupPr>
          <m:e>
            <m:r>
              <m:rPr>
                <m:sty m:val="p"/>
              </m:rPr>
              <w:rPr>
                <w:rFonts w:ascii="Cambria Math"/>
              </w:rPr>
              <m:t>5</m:t>
            </m:r>
          </m:e>
          <m:sup>
            <m:r>
              <m:rPr>
                <m:sty m:val="p"/>
              </m:rPr>
              <w:rPr>
                <w:rFonts w:ascii="Cambria Math"/>
              </w:rPr>
              <m:t>7</m:t>
            </m:r>
          </m:sup>
        </m:sSup>
      </m:oMath>
    </w:p>
    <w:p w:rsidR="00213D03" w:rsidRPr="009772A9" w:rsidRDefault="00213D03" w:rsidP="00213D03">
      <w:pPr>
        <w:ind w:firstLine="709"/>
        <w:contextualSpacing/>
        <w:jc w:val="both"/>
        <w:rPr>
          <w:sz w:val="28"/>
          <w:szCs w:val="28"/>
        </w:rPr>
      </w:pPr>
      <w:r w:rsidRPr="009772A9">
        <w:rPr>
          <w:sz w:val="28"/>
          <w:szCs w:val="28"/>
        </w:rPr>
        <w:t>Минусы:</w:t>
      </w:r>
    </w:p>
    <w:p w:rsidR="00213D03" w:rsidRPr="009772A9" w:rsidRDefault="00213D03" w:rsidP="00213D03">
      <w:pPr>
        <w:ind w:firstLine="709"/>
        <w:contextualSpacing/>
        <w:jc w:val="both"/>
        <w:rPr>
          <w:sz w:val="28"/>
          <w:szCs w:val="28"/>
        </w:rPr>
      </w:pPr>
      <w:r w:rsidRPr="009772A9">
        <w:rPr>
          <w:sz w:val="28"/>
          <w:szCs w:val="28"/>
        </w:rPr>
        <w:tab/>
        <w:t>- все символы пароля преобразуются в заглавные, что уменьшает энтропию паролей, сокращает пространство их перебора;</w:t>
      </w:r>
    </w:p>
    <w:p w:rsidR="00213D03" w:rsidRPr="009772A9" w:rsidRDefault="00213D03" w:rsidP="00213D03">
      <w:pPr>
        <w:ind w:firstLine="709"/>
        <w:contextualSpacing/>
        <w:jc w:val="both"/>
        <w:rPr>
          <w:sz w:val="28"/>
          <w:szCs w:val="28"/>
        </w:rPr>
      </w:pPr>
      <w:r w:rsidRPr="009772A9">
        <w:rPr>
          <w:sz w:val="28"/>
          <w:szCs w:val="28"/>
        </w:rPr>
        <w:tab/>
        <w:t>- пароль разбивается на две части, которые образуются независимо друг от друга;</w:t>
      </w:r>
    </w:p>
    <w:p w:rsidR="00213D03" w:rsidRPr="009772A9" w:rsidRDefault="00213D03" w:rsidP="00213D03">
      <w:pPr>
        <w:ind w:firstLine="709"/>
        <w:contextualSpacing/>
        <w:jc w:val="both"/>
        <w:rPr>
          <w:sz w:val="28"/>
          <w:szCs w:val="28"/>
        </w:rPr>
      </w:pPr>
      <w:r w:rsidRPr="009772A9">
        <w:rPr>
          <w:sz w:val="28"/>
          <w:szCs w:val="28"/>
        </w:rPr>
        <w:t xml:space="preserve">При выборе паролей больше 14 символов хэши </w:t>
      </w:r>
      <w:r w:rsidRPr="009772A9">
        <w:rPr>
          <w:sz w:val="28"/>
          <w:szCs w:val="28"/>
          <w:lang w:val="en-US"/>
        </w:rPr>
        <w:t>LANMAN</w:t>
      </w:r>
      <w:r w:rsidRPr="009772A9">
        <w:rPr>
          <w:sz w:val="28"/>
          <w:szCs w:val="28"/>
        </w:rPr>
        <w:t xml:space="preserve"> из БД исчезают, следовательно, необходимо выбирать пароли из 15-16 символов.</w:t>
      </w:r>
    </w:p>
    <w:p w:rsidR="00213D03" w:rsidRPr="009772A9" w:rsidRDefault="00213D03" w:rsidP="00213D03">
      <w:pPr>
        <w:ind w:firstLine="709"/>
        <w:contextualSpacing/>
        <w:jc w:val="both"/>
        <w:rPr>
          <w:sz w:val="28"/>
          <w:szCs w:val="28"/>
        </w:rPr>
      </w:pPr>
    </w:p>
    <w:p w:rsidR="00213D03" w:rsidRPr="009772A9" w:rsidRDefault="00213D03" w:rsidP="00213D03">
      <w:pPr>
        <w:ind w:firstLine="709"/>
        <w:contextualSpacing/>
        <w:jc w:val="center"/>
        <w:rPr>
          <w:b/>
          <w:sz w:val="28"/>
          <w:szCs w:val="28"/>
        </w:rPr>
      </w:pPr>
      <w:r w:rsidRPr="009772A9">
        <w:rPr>
          <w:b/>
          <w:sz w:val="28"/>
          <w:szCs w:val="28"/>
        </w:rPr>
        <w:lastRenderedPageBreak/>
        <w:t xml:space="preserve">Хэш </w:t>
      </w:r>
      <w:r w:rsidRPr="009772A9">
        <w:rPr>
          <w:b/>
          <w:sz w:val="28"/>
          <w:szCs w:val="28"/>
          <w:lang w:val="en-US"/>
        </w:rPr>
        <w:t>NTLM</w:t>
      </w:r>
    </w:p>
    <w:p w:rsidR="00213D03" w:rsidRPr="009772A9" w:rsidRDefault="00213D03" w:rsidP="00213D03">
      <w:pPr>
        <w:ind w:firstLine="709"/>
        <w:contextualSpacing/>
        <w:jc w:val="center"/>
        <w:rPr>
          <w:sz w:val="28"/>
          <w:szCs w:val="28"/>
        </w:rPr>
      </w:pPr>
    </w:p>
    <w:p w:rsidR="00213D03" w:rsidRDefault="00213D03" w:rsidP="00213D03">
      <w:pPr>
        <w:ind w:firstLine="709"/>
        <w:contextualSpacing/>
        <w:jc w:val="center"/>
        <w:rPr>
          <w:noProof/>
          <w:sz w:val="28"/>
          <w:szCs w:val="28"/>
        </w:rPr>
      </w:pPr>
      <w:r w:rsidRPr="009772A9">
        <w:rPr>
          <w:noProof/>
          <w:sz w:val="28"/>
          <w:szCs w:val="28"/>
        </w:rPr>
        <w:drawing>
          <wp:inline distT="0" distB="0" distL="0" distR="0">
            <wp:extent cx="2813050" cy="58420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050" cy="584200"/>
                    </a:xfrm>
                    <a:prstGeom prst="rect">
                      <a:avLst/>
                    </a:prstGeom>
                    <a:noFill/>
                    <a:ln>
                      <a:noFill/>
                    </a:ln>
                  </pic:spPr>
                </pic:pic>
              </a:graphicData>
            </a:graphic>
          </wp:inline>
        </w:drawing>
      </w:r>
    </w:p>
    <w:p w:rsidR="00213D03" w:rsidRPr="009772A9" w:rsidRDefault="00213D03" w:rsidP="00213D03">
      <w:pPr>
        <w:ind w:firstLine="709"/>
        <w:contextualSpacing/>
        <w:jc w:val="center"/>
        <w:rPr>
          <w:sz w:val="28"/>
          <w:szCs w:val="28"/>
          <w:lang w:val="en-US"/>
        </w:rPr>
      </w:pPr>
    </w:p>
    <w:p w:rsidR="00213D03" w:rsidRPr="009772A9" w:rsidRDefault="00213D03" w:rsidP="00213D03">
      <w:pPr>
        <w:ind w:firstLine="709"/>
        <w:contextualSpacing/>
        <w:jc w:val="both"/>
        <w:rPr>
          <w:sz w:val="28"/>
          <w:szCs w:val="28"/>
        </w:rPr>
      </w:pPr>
      <w:r w:rsidRPr="009772A9">
        <w:rPr>
          <w:sz w:val="28"/>
          <w:szCs w:val="28"/>
        </w:rPr>
        <w:t xml:space="preserve">Хэш </w:t>
      </w:r>
      <w:r w:rsidRPr="009772A9">
        <w:rPr>
          <w:sz w:val="28"/>
          <w:szCs w:val="28"/>
          <w:lang w:val="en-US"/>
        </w:rPr>
        <w:t>NTLM</w:t>
      </w:r>
      <w:r w:rsidRPr="009772A9">
        <w:rPr>
          <w:sz w:val="28"/>
          <w:szCs w:val="28"/>
        </w:rPr>
        <w:t xml:space="preserve"> имеет длину 16 байт. Каждому из паролей длины меньшей или равной 16 символов соответствует единственный хэш </w:t>
      </w:r>
      <w:r w:rsidRPr="009772A9">
        <w:rPr>
          <w:sz w:val="28"/>
          <w:szCs w:val="28"/>
          <w:lang w:val="en-US"/>
        </w:rPr>
        <w:t>NTLM</w:t>
      </w:r>
      <w:r w:rsidRPr="009772A9">
        <w:rPr>
          <w:sz w:val="28"/>
          <w:szCs w:val="28"/>
        </w:rPr>
        <w:t xml:space="preserve">, по которому ОС будет определять корректность его ввода пользователем. Однако если выбрать пароли больше 17 символов, то для них найдутся другие с длинной меньше или равной 16 символам, которые будут иметь тот же самый хэш. В этом случае ОС будет пускать пользователя на пароле меньшей длины. Есть вероятность, что длина таких паролей будет очень мала. Поэтому в целях безопасности использование паролей длиной больше или равной 17 символов необходимо запретить. Для ОС, построенных на технологии </w:t>
      </w:r>
      <w:r w:rsidRPr="009772A9">
        <w:rPr>
          <w:sz w:val="28"/>
          <w:szCs w:val="28"/>
          <w:lang w:val="en-US"/>
        </w:rPr>
        <w:t>NT</w:t>
      </w:r>
      <w:r w:rsidRPr="009772A9">
        <w:rPr>
          <w:sz w:val="28"/>
          <w:szCs w:val="28"/>
        </w:rPr>
        <w:t>, следует выбирать пароли 15-16 символов.</w:t>
      </w:r>
    </w:p>
    <w:p w:rsidR="00213D03" w:rsidRPr="009772A9" w:rsidRDefault="00213D03" w:rsidP="00213D03">
      <w:pPr>
        <w:shd w:val="clear" w:color="auto" w:fill="FFFFFF"/>
        <w:ind w:firstLine="709"/>
        <w:jc w:val="both"/>
        <w:rPr>
          <w:sz w:val="28"/>
          <w:szCs w:val="28"/>
        </w:rPr>
      </w:pPr>
    </w:p>
    <w:p w:rsidR="00213D03" w:rsidRPr="009772A9" w:rsidRDefault="00213D03" w:rsidP="00213D03">
      <w:pPr>
        <w:shd w:val="clear" w:color="auto" w:fill="FFFFFF"/>
        <w:ind w:firstLine="709"/>
        <w:jc w:val="center"/>
        <w:rPr>
          <w:b/>
          <w:bCs/>
          <w:sz w:val="28"/>
          <w:szCs w:val="28"/>
        </w:rPr>
      </w:pPr>
      <w:r w:rsidRPr="009772A9">
        <w:rPr>
          <w:b/>
          <w:bCs/>
          <w:sz w:val="28"/>
          <w:szCs w:val="28"/>
        </w:rPr>
        <w:t>2. Распределение ключей</w:t>
      </w:r>
    </w:p>
    <w:p w:rsidR="00213D03" w:rsidRPr="009772A9" w:rsidRDefault="00213D03" w:rsidP="00213D03">
      <w:pPr>
        <w:shd w:val="clear" w:color="auto" w:fill="FFFFFF"/>
        <w:ind w:firstLine="709"/>
        <w:jc w:val="both"/>
        <w:rPr>
          <w:sz w:val="28"/>
          <w:szCs w:val="28"/>
        </w:rPr>
      </w:pPr>
    </w:p>
    <w:p w:rsidR="00213D03" w:rsidRPr="009772A9" w:rsidRDefault="00213D03" w:rsidP="00213D03">
      <w:pPr>
        <w:shd w:val="clear" w:color="auto" w:fill="FFFFFF"/>
        <w:ind w:firstLine="709"/>
        <w:jc w:val="both"/>
        <w:rPr>
          <w:sz w:val="28"/>
          <w:szCs w:val="28"/>
        </w:rPr>
      </w:pPr>
      <w:r w:rsidRPr="009772A9">
        <w:rPr>
          <w:sz w:val="28"/>
          <w:szCs w:val="28"/>
        </w:rPr>
        <w:t>При использовании симметричной криптосистемы две вступающие в и</w:t>
      </w:r>
      <w:r w:rsidRPr="009772A9">
        <w:rPr>
          <w:sz w:val="28"/>
          <w:szCs w:val="28"/>
        </w:rPr>
        <w:t>н</w:t>
      </w:r>
      <w:r w:rsidRPr="009772A9">
        <w:rPr>
          <w:sz w:val="28"/>
          <w:szCs w:val="28"/>
        </w:rPr>
        <w:t>фор</w:t>
      </w:r>
      <w:r w:rsidRPr="009772A9">
        <w:rPr>
          <w:sz w:val="28"/>
          <w:szCs w:val="28"/>
        </w:rPr>
        <w:softHyphen/>
        <w:t>мационный обмен стороны должны сначала согласовать секретный сесс</w:t>
      </w:r>
      <w:r w:rsidRPr="009772A9">
        <w:rPr>
          <w:sz w:val="28"/>
          <w:szCs w:val="28"/>
        </w:rPr>
        <w:t>и</w:t>
      </w:r>
      <w:r w:rsidRPr="009772A9">
        <w:rPr>
          <w:sz w:val="28"/>
          <w:szCs w:val="28"/>
        </w:rPr>
        <w:t>онный ключ, то есть ключ для шифрования всех сообщений, п</w:t>
      </w:r>
      <w:r w:rsidRPr="009772A9">
        <w:rPr>
          <w:sz w:val="28"/>
          <w:szCs w:val="28"/>
        </w:rPr>
        <w:t>е</w:t>
      </w:r>
      <w:r w:rsidRPr="009772A9">
        <w:rPr>
          <w:sz w:val="28"/>
          <w:szCs w:val="28"/>
        </w:rPr>
        <w:t>редаваемых в процессе обмена. Этот ключ должен быть неизвестен всем остальным, и его н</w:t>
      </w:r>
      <w:r w:rsidRPr="009772A9">
        <w:rPr>
          <w:sz w:val="28"/>
          <w:szCs w:val="28"/>
        </w:rPr>
        <w:t>е</w:t>
      </w:r>
      <w:r w:rsidRPr="009772A9">
        <w:rPr>
          <w:sz w:val="28"/>
          <w:szCs w:val="28"/>
        </w:rPr>
        <w:t>обходимо периодически о</w:t>
      </w:r>
      <w:r w:rsidRPr="009772A9">
        <w:rPr>
          <w:sz w:val="28"/>
          <w:szCs w:val="28"/>
        </w:rPr>
        <w:t>б</w:t>
      </w:r>
      <w:r w:rsidRPr="009772A9">
        <w:rPr>
          <w:sz w:val="28"/>
          <w:szCs w:val="28"/>
        </w:rPr>
        <w:t>новлять одновременно у отправителя и получателя. Процесс со</w:t>
      </w:r>
      <w:r w:rsidRPr="009772A9">
        <w:rPr>
          <w:sz w:val="28"/>
          <w:szCs w:val="28"/>
        </w:rPr>
        <w:softHyphen/>
        <w:t>гласования сессионного ключа называют также обменом или ра</w:t>
      </w:r>
      <w:r w:rsidRPr="009772A9">
        <w:rPr>
          <w:sz w:val="28"/>
          <w:szCs w:val="28"/>
        </w:rPr>
        <w:t>с</w:t>
      </w:r>
      <w:r w:rsidRPr="009772A9">
        <w:rPr>
          <w:sz w:val="28"/>
          <w:szCs w:val="28"/>
        </w:rPr>
        <w:t>пределением ключей.</w:t>
      </w:r>
    </w:p>
    <w:p w:rsidR="00213D03" w:rsidRPr="009772A9" w:rsidRDefault="00213D03" w:rsidP="00213D03">
      <w:pPr>
        <w:shd w:val="clear" w:color="auto" w:fill="FFFFFF"/>
        <w:ind w:firstLine="709"/>
        <w:jc w:val="both"/>
        <w:rPr>
          <w:sz w:val="28"/>
          <w:szCs w:val="28"/>
        </w:rPr>
      </w:pPr>
      <w:r w:rsidRPr="009772A9">
        <w:rPr>
          <w:sz w:val="28"/>
          <w:szCs w:val="28"/>
        </w:rPr>
        <w:t>Асимметричная криптосистема предполагает использование двух ключей -открытого и закрытого (секретного). Открытый ключ можно разглашать, а за</w:t>
      </w:r>
      <w:r w:rsidRPr="009772A9">
        <w:rPr>
          <w:sz w:val="28"/>
          <w:szCs w:val="28"/>
        </w:rPr>
        <w:softHyphen/>
        <w:t>крытый надо хранить в тайне. При обмене сообщениями необходимо перес</w:t>
      </w:r>
      <w:r w:rsidRPr="009772A9">
        <w:rPr>
          <w:sz w:val="28"/>
          <w:szCs w:val="28"/>
        </w:rPr>
        <w:t>ы</w:t>
      </w:r>
      <w:r w:rsidRPr="009772A9">
        <w:rPr>
          <w:sz w:val="28"/>
          <w:szCs w:val="28"/>
        </w:rPr>
        <w:t>лать только открытый ключ, обеспечив его подлинность.</w:t>
      </w:r>
    </w:p>
    <w:p w:rsidR="00213D03" w:rsidRPr="009772A9" w:rsidRDefault="00213D03" w:rsidP="00213D03">
      <w:pPr>
        <w:shd w:val="clear" w:color="auto" w:fill="FFFFFF"/>
        <w:ind w:firstLine="709"/>
        <w:jc w:val="both"/>
        <w:rPr>
          <w:sz w:val="28"/>
          <w:szCs w:val="28"/>
        </w:rPr>
      </w:pPr>
      <w:r w:rsidRPr="009772A9">
        <w:rPr>
          <w:sz w:val="28"/>
          <w:szCs w:val="28"/>
        </w:rPr>
        <w:t>К распределению ключей предъявляются следующие требования:</w:t>
      </w:r>
    </w:p>
    <w:p w:rsidR="00213D03" w:rsidRPr="009772A9" w:rsidRDefault="00213D03" w:rsidP="00213D03">
      <w:pPr>
        <w:numPr>
          <w:ilvl w:val="0"/>
          <w:numId w:val="1"/>
        </w:numPr>
        <w:shd w:val="clear" w:color="auto" w:fill="FFFFFF"/>
        <w:autoSpaceDE w:val="0"/>
        <w:autoSpaceDN w:val="0"/>
        <w:adjustRightInd w:val="0"/>
        <w:ind w:left="0" w:firstLine="709"/>
        <w:jc w:val="both"/>
        <w:rPr>
          <w:sz w:val="28"/>
          <w:szCs w:val="28"/>
        </w:rPr>
      </w:pPr>
      <w:r w:rsidRPr="009772A9">
        <w:rPr>
          <w:sz w:val="28"/>
          <w:szCs w:val="28"/>
        </w:rPr>
        <w:t>оперативность и точность распределения;</w:t>
      </w:r>
    </w:p>
    <w:p w:rsidR="00213D03" w:rsidRPr="009772A9" w:rsidRDefault="00213D03" w:rsidP="00213D03">
      <w:pPr>
        <w:numPr>
          <w:ilvl w:val="0"/>
          <w:numId w:val="1"/>
        </w:numPr>
        <w:shd w:val="clear" w:color="auto" w:fill="FFFFFF"/>
        <w:autoSpaceDE w:val="0"/>
        <w:autoSpaceDN w:val="0"/>
        <w:adjustRightInd w:val="0"/>
        <w:ind w:left="0" w:firstLine="709"/>
        <w:jc w:val="both"/>
        <w:rPr>
          <w:sz w:val="28"/>
          <w:szCs w:val="28"/>
        </w:rPr>
      </w:pPr>
      <w:r w:rsidRPr="009772A9">
        <w:rPr>
          <w:sz w:val="28"/>
          <w:szCs w:val="28"/>
        </w:rPr>
        <w:t>конфиденциальность и целостность распределяемых ключей.</w:t>
      </w:r>
    </w:p>
    <w:p w:rsidR="00213D03" w:rsidRPr="009772A9" w:rsidRDefault="00213D03" w:rsidP="00213D03">
      <w:pPr>
        <w:shd w:val="clear" w:color="auto" w:fill="FFFFFF"/>
        <w:ind w:firstLine="709"/>
        <w:jc w:val="both"/>
        <w:rPr>
          <w:sz w:val="28"/>
          <w:szCs w:val="28"/>
        </w:rPr>
      </w:pPr>
      <w:r w:rsidRPr="009772A9">
        <w:rPr>
          <w:sz w:val="28"/>
          <w:szCs w:val="28"/>
        </w:rPr>
        <w:t>Для распределения ключей между пользователями компьютерной сети и</w:t>
      </w:r>
      <w:r w:rsidRPr="009772A9">
        <w:rPr>
          <w:sz w:val="28"/>
          <w:szCs w:val="28"/>
        </w:rPr>
        <w:t>с</w:t>
      </w:r>
      <w:r w:rsidRPr="009772A9">
        <w:rPr>
          <w:sz w:val="28"/>
          <w:szCs w:val="28"/>
        </w:rPr>
        <w:t>поль</w:t>
      </w:r>
      <w:r w:rsidRPr="009772A9">
        <w:rPr>
          <w:sz w:val="28"/>
          <w:szCs w:val="28"/>
        </w:rPr>
        <w:softHyphen/>
        <w:t>зуются следующие основные способы [95]:</w:t>
      </w:r>
    </w:p>
    <w:p w:rsidR="00213D03" w:rsidRPr="009772A9" w:rsidRDefault="00213D03" w:rsidP="00213D03">
      <w:pPr>
        <w:shd w:val="clear" w:color="auto" w:fill="FFFFFF"/>
        <w:ind w:firstLine="709"/>
        <w:jc w:val="both"/>
        <w:rPr>
          <w:sz w:val="28"/>
          <w:szCs w:val="28"/>
        </w:rPr>
      </w:pPr>
      <w:r w:rsidRPr="009772A9">
        <w:rPr>
          <w:sz w:val="28"/>
          <w:szCs w:val="28"/>
        </w:rPr>
        <w:t>1.   Использование одного или нескольких центров распределения ключей.</w:t>
      </w:r>
    </w:p>
    <w:p w:rsidR="00213D03" w:rsidRPr="009772A9" w:rsidRDefault="00213D03" w:rsidP="00213D03">
      <w:pPr>
        <w:shd w:val="clear" w:color="auto" w:fill="FFFFFF"/>
        <w:ind w:firstLine="709"/>
        <w:jc w:val="both"/>
        <w:rPr>
          <w:sz w:val="28"/>
          <w:szCs w:val="28"/>
        </w:rPr>
      </w:pPr>
      <w:r w:rsidRPr="009772A9">
        <w:rPr>
          <w:sz w:val="28"/>
          <w:szCs w:val="28"/>
        </w:rPr>
        <w:t>2.   Прямой обмен ключами между пользователями сети.</w:t>
      </w:r>
    </w:p>
    <w:p w:rsidR="00213D03" w:rsidRPr="009772A9" w:rsidRDefault="00213D03" w:rsidP="00213D03">
      <w:pPr>
        <w:shd w:val="clear" w:color="auto" w:fill="FFFFFF"/>
        <w:ind w:firstLine="709"/>
        <w:jc w:val="both"/>
        <w:rPr>
          <w:sz w:val="28"/>
          <w:szCs w:val="28"/>
        </w:rPr>
      </w:pPr>
      <w:r w:rsidRPr="009772A9">
        <w:rPr>
          <w:sz w:val="28"/>
          <w:szCs w:val="28"/>
        </w:rPr>
        <w:t>Проблемой первого подхода является то, что центру распределения кл</w:t>
      </w:r>
      <w:r w:rsidRPr="009772A9">
        <w:rPr>
          <w:sz w:val="28"/>
          <w:szCs w:val="28"/>
        </w:rPr>
        <w:t>ю</w:t>
      </w:r>
      <w:r w:rsidRPr="009772A9">
        <w:rPr>
          <w:sz w:val="28"/>
          <w:szCs w:val="28"/>
        </w:rPr>
        <w:t>чей известно, кому и какие ключи распределены, и это позволяет читать все с</w:t>
      </w:r>
      <w:r w:rsidRPr="009772A9">
        <w:rPr>
          <w:sz w:val="28"/>
          <w:szCs w:val="28"/>
        </w:rPr>
        <w:t>о</w:t>
      </w:r>
      <w:r w:rsidRPr="009772A9">
        <w:rPr>
          <w:sz w:val="28"/>
          <w:szCs w:val="28"/>
        </w:rPr>
        <w:t>обще</w:t>
      </w:r>
      <w:r w:rsidRPr="009772A9">
        <w:rPr>
          <w:sz w:val="28"/>
          <w:szCs w:val="28"/>
        </w:rPr>
        <w:softHyphen/>
        <w:t>ния, передаваемые по сети. Возможные злоупотребления могут сущес</w:t>
      </w:r>
      <w:r w:rsidRPr="009772A9">
        <w:rPr>
          <w:sz w:val="28"/>
          <w:szCs w:val="28"/>
        </w:rPr>
        <w:t>т</w:t>
      </w:r>
      <w:r w:rsidRPr="009772A9">
        <w:rPr>
          <w:sz w:val="28"/>
          <w:szCs w:val="28"/>
        </w:rPr>
        <w:t>венно на</w:t>
      </w:r>
      <w:r w:rsidRPr="009772A9">
        <w:rPr>
          <w:sz w:val="28"/>
          <w:szCs w:val="28"/>
        </w:rPr>
        <w:softHyphen/>
        <w:t>рушить безопасность сети. При втором подходе проблема состоит в том, чтобы надежно уд</w:t>
      </w:r>
      <w:r w:rsidRPr="009772A9">
        <w:rPr>
          <w:sz w:val="28"/>
          <w:szCs w:val="28"/>
        </w:rPr>
        <w:t>о</w:t>
      </w:r>
      <w:r w:rsidRPr="009772A9">
        <w:rPr>
          <w:sz w:val="28"/>
          <w:szCs w:val="28"/>
        </w:rPr>
        <w:t>стовериться в подлинности субъектов сети.</w:t>
      </w:r>
    </w:p>
    <w:p w:rsidR="00213D03" w:rsidRPr="009772A9" w:rsidRDefault="00213D03" w:rsidP="00213D03">
      <w:pPr>
        <w:shd w:val="clear" w:color="auto" w:fill="FFFFFF"/>
        <w:ind w:firstLine="709"/>
        <w:jc w:val="both"/>
        <w:rPr>
          <w:sz w:val="28"/>
          <w:szCs w:val="28"/>
        </w:rPr>
      </w:pPr>
      <w:r w:rsidRPr="009772A9">
        <w:rPr>
          <w:sz w:val="28"/>
          <w:szCs w:val="28"/>
        </w:rPr>
        <w:t>Задача распределения ключей сводится к построению такого протокола распре</w:t>
      </w:r>
      <w:r w:rsidRPr="009772A9">
        <w:rPr>
          <w:sz w:val="28"/>
          <w:szCs w:val="28"/>
        </w:rPr>
        <w:softHyphen/>
        <w:t>деления ключей, который обе</w:t>
      </w:r>
      <w:r w:rsidRPr="009772A9">
        <w:rPr>
          <w:sz w:val="28"/>
          <w:szCs w:val="28"/>
        </w:rPr>
        <w:t>с</w:t>
      </w:r>
      <w:r w:rsidRPr="009772A9">
        <w:rPr>
          <w:sz w:val="28"/>
          <w:szCs w:val="28"/>
        </w:rPr>
        <w:t>печивает:</w:t>
      </w:r>
    </w:p>
    <w:p w:rsidR="00213D03" w:rsidRPr="009772A9" w:rsidRDefault="00213D03" w:rsidP="00213D03">
      <w:pPr>
        <w:numPr>
          <w:ilvl w:val="0"/>
          <w:numId w:val="2"/>
        </w:numPr>
        <w:shd w:val="clear" w:color="auto" w:fill="FFFFFF"/>
        <w:autoSpaceDE w:val="0"/>
        <w:autoSpaceDN w:val="0"/>
        <w:adjustRightInd w:val="0"/>
        <w:ind w:left="0" w:firstLine="709"/>
        <w:jc w:val="both"/>
        <w:rPr>
          <w:sz w:val="28"/>
          <w:szCs w:val="28"/>
        </w:rPr>
      </w:pPr>
      <w:r w:rsidRPr="009772A9">
        <w:rPr>
          <w:sz w:val="28"/>
          <w:szCs w:val="28"/>
        </w:rPr>
        <w:lastRenderedPageBreak/>
        <w:t>взаимное подтверждение подлинности участников сеанса;</w:t>
      </w:r>
    </w:p>
    <w:p w:rsidR="00213D03" w:rsidRPr="009772A9" w:rsidRDefault="00213D03" w:rsidP="00213D03">
      <w:pPr>
        <w:numPr>
          <w:ilvl w:val="0"/>
          <w:numId w:val="2"/>
        </w:numPr>
        <w:shd w:val="clear" w:color="auto" w:fill="FFFFFF"/>
        <w:autoSpaceDE w:val="0"/>
        <w:autoSpaceDN w:val="0"/>
        <w:adjustRightInd w:val="0"/>
        <w:ind w:left="0" w:firstLine="709"/>
        <w:jc w:val="both"/>
        <w:rPr>
          <w:sz w:val="28"/>
          <w:szCs w:val="28"/>
        </w:rPr>
      </w:pPr>
      <w:r w:rsidRPr="009772A9">
        <w:rPr>
          <w:sz w:val="28"/>
          <w:szCs w:val="28"/>
        </w:rPr>
        <w:t>подтверждение достоверности сеанса;</w:t>
      </w:r>
    </w:p>
    <w:p w:rsidR="00213D03" w:rsidRPr="009772A9" w:rsidRDefault="00213D03" w:rsidP="00213D03">
      <w:pPr>
        <w:numPr>
          <w:ilvl w:val="0"/>
          <w:numId w:val="2"/>
        </w:numPr>
        <w:shd w:val="clear" w:color="auto" w:fill="FFFFFF"/>
        <w:autoSpaceDE w:val="0"/>
        <w:autoSpaceDN w:val="0"/>
        <w:adjustRightInd w:val="0"/>
        <w:ind w:left="0" w:firstLine="709"/>
        <w:jc w:val="both"/>
        <w:rPr>
          <w:sz w:val="28"/>
          <w:szCs w:val="28"/>
        </w:rPr>
      </w:pPr>
      <w:r w:rsidRPr="009772A9">
        <w:rPr>
          <w:sz w:val="28"/>
          <w:szCs w:val="28"/>
        </w:rPr>
        <w:t>использование минимального числа сообщений при обмене ключами.</w:t>
      </w:r>
    </w:p>
    <w:p w:rsidR="00213D03" w:rsidRPr="009772A9" w:rsidRDefault="00213D03" w:rsidP="00213D03">
      <w:pPr>
        <w:shd w:val="clear" w:color="auto" w:fill="FFFFFF"/>
        <w:ind w:firstLine="709"/>
        <w:jc w:val="both"/>
        <w:rPr>
          <w:sz w:val="28"/>
          <w:szCs w:val="28"/>
        </w:rPr>
      </w:pPr>
      <w:r w:rsidRPr="009772A9">
        <w:rPr>
          <w:sz w:val="28"/>
          <w:szCs w:val="28"/>
        </w:rPr>
        <w:t>Характерным примером реализации первого подхода является система а</w:t>
      </w:r>
      <w:r w:rsidRPr="009772A9">
        <w:rPr>
          <w:sz w:val="28"/>
          <w:szCs w:val="28"/>
        </w:rPr>
        <w:t>у</w:t>
      </w:r>
      <w:r w:rsidRPr="009772A9">
        <w:rPr>
          <w:sz w:val="28"/>
          <w:szCs w:val="28"/>
        </w:rPr>
        <w:t>тен</w:t>
      </w:r>
      <w:r w:rsidRPr="009772A9">
        <w:rPr>
          <w:sz w:val="28"/>
          <w:szCs w:val="28"/>
        </w:rPr>
        <w:softHyphen/>
        <w:t xml:space="preserve">тификации и распределения ключей </w:t>
      </w:r>
      <w:r w:rsidRPr="009772A9">
        <w:rPr>
          <w:sz w:val="28"/>
          <w:szCs w:val="28"/>
          <w:lang w:val="en-US"/>
        </w:rPr>
        <w:t>Kerberos</w:t>
      </w:r>
      <w:r w:rsidRPr="009772A9">
        <w:rPr>
          <w:sz w:val="28"/>
          <w:szCs w:val="28"/>
        </w:rPr>
        <w:t xml:space="preserve">. </w:t>
      </w:r>
    </w:p>
    <w:p w:rsidR="00213D03" w:rsidRPr="009772A9" w:rsidRDefault="00213D03" w:rsidP="00213D03">
      <w:pPr>
        <w:shd w:val="clear" w:color="auto" w:fill="FFFFFF"/>
        <w:ind w:firstLine="709"/>
        <w:jc w:val="both"/>
        <w:rPr>
          <w:sz w:val="28"/>
          <w:szCs w:val="28"/>
        </w:rPr>
      </w:pPr>
      <w:r w:rsidRPr="009772A9">
        <w:rPr>
          <w:sz w:val="28"/>
          <w:szCs w:val="28"/>
        </w:rPr>
        <w:t>Остановимся подробнее на втором подходе - прямом обмене ключами ме</w:t>
      </w:r>
      <w:r w:rsidRPr="009772A9">
        <w:rPr>
          <w:sz w:val="28"/>
          <w:szCs w:val="28"/>
        </w:rPr>
        <w:t>ж</w:t>
      </w:r>
      <w:r w:rsidRPr="009772A9">
        <w:rPr>
          <w:sz w:val="28"/>
          <w:szCs w:val="28"/>
        </w:rPr>
        <w:t>ду пользователями сети.</w:t>
      </w:r>
    </w:p>
    <w:p w:rsidR="00213D03" w:rsidRPr="009772A9" w:rsidRDefault="00213D03" w:rsidP="00213D03">
      <w:pPr>
        <w:shd w:val="clear" w:color="auto" w:fill="FFFFFF"/>
        <w:ind w:firstLine="709"/>
        <w:jc w:val="both"/>
        <w:rPr>
          <w:sz w:val="28"/>
          <w:szCs w:val="28"/>
        </w:rPr>
      </w:pPr>
      <w:r w:rsidRPr="009772A9">
        <w:rPr>
          <w:sz w:val="28"/>
          <w:szCs w:val="28"/>
        </w:rPr>
        <w:t>При использовании для защищенного информационного обмена криптос</w:t>
      </w:r>
      <w:r w:rsidRPr="009772A9">
        <w:rPr>
          <w:sz w:val="28"/>
          <w:szCs w:val="28"/>
        </w:rPr>
        <w:t>и</w:t>
      </w:r>
      <w:r w:rsidRPr="009772A9">
        <w:rPr>
          <w:sz w:val="28"/>
          <w:szCs w:val="28"/>
        </w:rPr>
        <w:t>сте</w:t>
      </w:r>
      <w:r w:rsidRPr="009772A9">
        <w:rPr>
          <w:sz w:val="28"/>
          <w:szCs w:val="28"/>
        </w:rPr>
        <w:softHyphen/>
        <w:t>мы с симметричным секретным ключом два пользователя, желающие обм</w:t>
      </w:r>
      <w:r w:rsidRPr="009772A9">
        <w:rPr>
          <w:sz w:val="28"/>
          <w:szCs w:val="28"/>
        </w:rPr>
        <w:t>е</w:t>
      </w:r>
      <w:r w:rsidRPr="009772A9">
        <w:rPr>
          <w:sz w:val="28"/>
          <w:szCs w:val="28"/>
        </w:rPr>
        <w:t xml:space="preserve">няться </w:t>
      </w:r>
      <w:proofErr w:type="spellStart"/>
      <w:r w:rsidRPr="009772A9">
        <w:rPr>
          <w:sz w:val="28"/>
          <w:szCs w:val="28"/>
        </w:rPr>
        <w:t>криптографически</w:t>
      </w:r>
      <w:proofErr w:type="spellEnd"/>
      <w:r w:rsidRPr="009772A9">
        <w:rPr>
          <w:sz w:val="28"/>
          <w:szCs w:val="28"/>
        </w:rPr>
        <w:t xml:space="preserve"> защищенной информацией, должны обл</w:t>
      </w:r>
      <w:r w:rsidRPr="009772A9">
        <w:rPr>
          <w:sz w:val="28"/>
          <w:szCs w:val="28"/>
        </w:rPr>
        <w:t>а</w:t>
      </w:r>
      <w:r w:rsidRPr="009772A9">
        <w:rPr>
          <w:sz w:val="28"/>
          <w:szCs w:val="28"/>
        </w:rPr>
        <w:t>дать общим секрет</w:t>
      </w:r>
      <w:r w:rsidRPr="009772A9">
        <w:rPr>
          <w:sz w:val="28"/>
          <w:szCs w:val="28"/>
        </w:rPr>
        <w:softHyphen/>
        <w:t>ным ключом. Эти пользователи должны обменяться общим ключом по каналу связи без</w:t>
      </w:r>
      <w:r w:rsidRPr="009772A9">
        <w:rPr>
          <w:sz w:val="28"/>
          <w:szCs w:val="28"/>
        </w:rPr>
        <w:t>о</w:t>
      </w:r>
      <w:r w:rsidRPr="009772A9">
        <w:rPr>
          <w:sz w:val="28"/>
          <w:szCs w:val="28"/>
        </w:rPr>
        <w:t>пасным образом. Если пользователи меняют ключ достаточно часто, то доставка ключа превращается в серье</w:t>
      </w:r>
      <w:r w:rsidRPr="009772A9">
        <w:rPr>
          <w:sz w:val="28"/>
          <w:szCs w:val="28"/>
        </w:rPr>
        <w:t>з</w:t>
      </w:r>
      <w:r w:rsidRPr="009772A9">
        <w:rPr>
          <w:sz w:val="28"/>
          <w:szCs w:val="28"/>
        </w:rPr>
        <w:t>ную проблему.</w:t>
      </w:r>
    </w:p>
    <w:p w:rsidR="00213D03" w:rsidRPr="009772A9" w:rsidRDefault="00213D03" w:rsidP="00213D03">
      <w:pPr>
        <w:shd w:val="clear" w:color="auto" w:fill="FFFFFF"/>
        <w:ind w:firstLine="709"/>
        <w:jc w:val="both"/>
        <w:rPr>
          <w:sz w:val="28"/>
          <w:szCs w:val="28"/>
        </w:rPr>
      </w:pPr>
      <w:r w:rsidRPr="009772A9">
        <w:rPr>
          <w:sz w:val="28"/>
          <w:szCs w:val="28"/>
        </w:rPr>
        <w:t>Для решения этой проблемы можно применить два основных способа:</w:t>
      </w:r>
    </w:p>
    <w:p w:rsidR="00213D03" w:rsidRPr="009772A9" w:rsidRDefault="00213D03" w:rsidP="00213D03">
      <w:pPr>
        <w:shd w:val="clear" w:color="auto" w:fill="FFFFFF"/>
        <w:ind w:firstLine="709"/>
        <w:jc w:val="both"/>
        <w:rPr>
          <w:sz w:val="28"/>
          <w:szCs w:val="28"/>
        </w:rPr>
      </w:pPr>
      <w:r w:rsidRPr="009772A9">
        <w:rPr>
          <w:sz w:val="28"/>
          <w:szCs w:val="28"/>
        </w:rPr>
        <w:t>1.   Использование асимметричной криптосистемы с открытым ключом для за</w:t>
      </w:r>
      <w:r w:rsidRPr="009772A9">
        <w:rPr>
          <w:sz w:val="28"/>
          <w:szCs w:val="28"/>
        </w:rPr>
        <w:softHyphen/>
        <w:t>щиты секретного ключа симме</w:t>
      </w:r>
      <w:r w:rsidRPr="009772A9">
        <w:rPr>
          <w:sz w:val="28"/>
          <w:szCs w:val="28"/>
        </w:rPr>
        <w:t>т</w:t>
      </w:r>
      <w:r w:rsidRPr="009772A9">
        <w:rPr>
          <w:sz w:val="28"/>
          <w:szCs w:val="28"/>
        </w:rPr>
        <w:t>ричной криптосистемы.</w:t>
      </w:r>
    </w:p>
    <w:p w:rsidR="00213D03" w:rsidRPr="009772A9" w:rsidRDefault="00213D03" w:rsidP="00213D03">
      <w:pPr>
        <w:shd w:val="clear" w:color="auto" w:fill="FFFFFF"/>
        <w:ind w:firstLine="709"/>
        <w:jc w:val="both"/>
        <w:rPr>
          <w:sz w:val="28"/>
          <w:szCs w:val="28"/>
        </w:rPr>
      </w:pPr>
      <w:r w:rsidRPr="009772A9">
        <w:rPr>
          <w:sz w:val="28"/>
          <w:szCs w:val="28"/>
        </w:rPr>
        <w:t xml:space="preserve">2. Использование системы открытого распределения ключей </w:t>
      </w:r>
      <w:proofErr w:type="spellStart"/>
      <w:r w:rsidRPr="009772A9">
        <w:rPr>
          <w:sz w:val="28"/>
          <w:szCs w:val="28"/>
        </w:rPr>
        <w:t>Диффи-Хеллмана</w:t>
      </w:r>
      <w:proofErr w:type="spellEnd"/>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Реализация первого способа осуществляется в рамках комбинированной крип</w:t>
      </w:r>
      <w:r w:rsidRPr="009772A9">
        <w:rPr>
          <w:sz w:val="28"/>
          <w:szCs w:val="28"/>
        </w:rPr>
        <w:softHyphen/>
        <w:t>тосистемы с симметричными и асимметричными ключами. При таком подходе симметричная криптосистема применяется для шифрования и перед</w:t>
      </w:r>
      <w:r w:rsidRPr="009772A9">
        <w:rPr>
          <w:sz w:val="28"/>
          <w:szCs w:val="28"/>
        </w:rPr>
        <w:t>а</w:t>
      </w:r>
      <w:r w:rsidRPr="009772A9">
        <w:rPr>
          <w:sz w:val="28"/>
          <w:szCs w:val="28"/>
        </w:rPr>
        <w:t>чи исхо</w:t>
      </w:r>
      <w:r w:rsidRPr="009772A9">
        <w:rPr>
          <w:sz w:val="28"/>
          <w:szCs w:val="28"/>
        </w:rPr>
        <w:t>д</w:t>
      </w:r>
      <w:r w:rsidRPr="009772A9">
        <w:rPr>
          <w:sz w:val="28"/>
          <w:szCs w:val="28"/>
        </w:rPr>
        <w:t>но</w:t>
      </w:r>
      <w:r w:rsidRPr="009772A9">
        <w:rPr>
          <w:sz w:val="28"/>
          <w:szCs w:val="28"/>
        </w:rPr>
        <w:softHyphen/>
        <w:t>го открытого текста, а асимметричная криптосистема с открытым ключом - для шифрования, передачи и последующего расшифрования только секретного клю</w:t>
      </w:r>
      <w:r w:rsidRPr="009772A9">
        <w:rPr>
          <w:sz w:val="28"/>
          <w:szCs w:val="28"/>
        </w:rPr>
        <w:softHyphen/>
        <w:t>ча симметричной криптосистемы.</w:t>
      </w:r>
    </w:p>
    <w:p w:rsidR="00213D03" w:rsidRPr="009772A9" w:rsidRDefault="00213D03" w:rsidP="00213D03">
      <w:pPr>
        <w:shd w:val="clear" w:color="auto" w:fill="FFFFFF"/>
        <w:ind w:firstLine="709"/>
        <w:jc w:val="both"/>
        <w:rPr>
          <w:sz w:val="28"/>
          <w:szCs w:val="28"/>
        </w:rPr>
      </w:pPr>
      <w:r w:rsidRPr="009772A9">
        <w:rPr>
          <w:sz w:val="28"/>
          <w:szCs w:val="28"/>
        </w:rPr>
        <w:t xml:space="preserve">Второй способ безопасного распространения секретных ключей основан на применении алгоритма открытого распределения ключей </w:t>
      </w:r>
      <w:proofErr w:type="spellStart"/>
      <w:r w:rsidRPr="009772A9">
        <w:rPr>
          <w:sz w:val="28"/>
          <w:szCs w:val="28"/>
        </w:rPr>
        <w:t>Диффи-Хеллмана</w:t>
      </w:r>
      <w:proofErr w:type="spellEnd"/>
      <w:r w:rsidRPr="009772A9">
        <w:rPr>
          <w:sz w:val="28"/>
          <w:szCs w:val="28"/>
        </w:rPr>
        <w:t>. Этот алгоритм позволяет пользователям обмениваться ключами по незащищен</w:t>
      </w:r>
      <w:r w:rsidRPr="009772A9">
        <w:rPr>
          <w:sz w:val="28"/>
          <w:szCs w:val="28"/>
        </w:rPr>
        <w:softHyphen/>
        <w:t>ным каналам связи.</w:t>
      </w:r>
    </w:p>
    <w:p w:rsidR="00213D03" w:rsidRPr="009772A9" w:rsidRDefault="00213D03" w:rsidP="00213D03">
      <w:pPr>
        <w:shd w:val="clear" w:color="auto" w:fill="FFFFFF"/>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Default="00213D03" w:rsidP="00213D03">
      <w:pPr>
        <w:ind w:firstLine="709"/>
        <w:jc w:val="both"/>
        <w:rPr>
          <w:sz w:val="28"/>
          <w:szCs w:val="28"/>
        </w:rPr>
      </w:pPr>
    </w:p>
    <w:p w:rsidR="00213D03" w:rsidRPr="009772A9" w:rsidRDefault="00213D03" w:rsidP="00213D03">
      <w:pPr>
        <w:ind w:firstLine="709"/>
        <w:jc w:val="both"/>
        <w:rPr>
          <w:sz w:val="28"/>
          <w:szCs w:val="28"/>
        </w:rPr>
      </w:pPr>
    </w:p>
    <w:p w:rsidR="00213D03" w:rsidRPr="00213D03" w:rsidRDefault="00213D03" w:rsidP="00213D03">
      <w:pPr>
        <w:ind w:firstLine="709"/>
        <w:jc w:val="center"/>
        <w:rPr>
          <w:b/>
          <w:sz w:val="28"/>
          <w:szCs w:val="28"/>
          <w:u w:val="single"/>
        </w:rPr>
      </w:pPr>
      <w:r w:rsidRPr="009772A9">
        <w:rPr>
          <w:b/>
          <w:sz w:val="28"/>
          <w:szCs w:val="28"/>
          <w:u w:val="single"/>
        </w:rPr>
        <w:t xml:space="preserve">Лекция </w:t>
      </w:r>
      <w:r w:rsidRPr="00213D03">
        <w:rPr>
          <w:b/>
          <w:sz w:val="28"/>
          <w:szCs w:val="28"/>
          <w:u w:val="single"/>
        </w:rPr>
        <w:t>12</w:t>
      </w:r>
    </w:p>
    <w:p w:rsidR="00213D03" w:rsidRPr="00E669B5" w:rsidRDefault="00213D03" w:rsidP="00213D03">
      <w:pPr>
        <w:ind w:firstLine="709"/>
        <w:jc w:val="center"/>
        <w:rPr>
          <w:b/>
          <w:sz w:val="28"/>
          <w:szCs w:val="28"/>
        </w:rPr>
      </w:pPr>
      <w:r w:rsidRPr="00E669B5">
        <w:rPr>
          <w:b/>
          <w:bCs/>
          <w:iCs/>
          <w:sz w:val="28"/>
          <w:szCs w:val="28"/>
        </w:rPr>
        <w:t>Использование комбинированной криптосистемы</w:t>
      </w:r>
    </w:p>
    <w:p w:rsidR="00213D03" w:rsidRDefault="00213D03" w:rsidP="00213D03">
      <w:pPr>
        <w:shd w:val="clear" w:color="auto" w:fill="FFFFFF"/>
        <w:ind w:firstLine="709"/>
        <w:jc w:val="both"/>
        <w:rPr>
          <w:sz w:val="28"/>
          <w:szCs w:val="28"/>
        </w:rPr>
      </w:pPr>
    </w:p>
    <w:p w:rsidR="00213D03" w:rsidRPr="009772A9" w:rsidRDefault="00213D03" w:rsidP="00213D03">
      <w:pPr>
        <w:shd w:val="clear" w:color="auto" w:fill="FFFFFF"/>
        <w:ind w:firstLine="709"/>
        <w:jc w:val="both"/>
        <w:rPr>
          <w:sz w:val="28"/>
          <w:szCs w:val="28"/>
        </w:rPr>
      </w:pPr>
      <w:r w:rsidRPr="009772A9">
        <w:rPr>
          <w:sz w:val="28"/>
          <w:szCs w:val="28"/>
        </w:rPr>
        <w:t>Главным достоинством асимметричных криптосистем с открытым кл</w:t>
      </w:r>
      <w:r w:rsidRPr="009772A9">
        <w:rPr>
          <w:sz w:val="28"/>
          <w:szCs w:val="28"/>
        </w:rPr>
        <w:t>ю</w:t>
      </w:r>
      <w:r w:rsidRPr="009772A9">
        <w:rPr>
          <w:sz w:val="28"/>
          <w:szCs w:val="28"/>
        </w:rPr>
        <w:t>чом я</w:t>
      </w:r>
      <w:r w:rsidRPr="009772A9">
        <w:rPr>
          <w:sz w:val="28"/>
          <w:szCs w:val="28"/>
        </w:rPr>
        <w:t>в</w:t>
      </w:r>
      <w:r w:rsidRPr="009772A9">
        <w:rPr>
          <w:sz w:val="28"/>
          <w:szCs w:val="28"/>
        </w:rPr>
        <w:t>ля</w:t>
      </w:r>
      <w:r w:rsidRPr="009772A9">
        <w:rPr>
          <w:sz w:val="28"/>
          <w:szCs w:val="28"/>
        </w:rPr>
        <w:softHyphen/>
        <w:t>ется их потенциально высокая безопасность: нет необходимости ни перед</w:t>
      </w:r>
      <w:r w:rsidRPr="009772A9">
        <w:rPr>
          <w:sz w:val="28"/>
          <w:szCs w:val="28"/>
        </w:rPr>
        <w:t>а</w:t>
      </w:r>
      <w:r w:rsidRPr="009772A9">
        <w:rPr>
          <w:sz w:val="28"/>
          <w:szCs w:val="28"/>
        </w:rPr>
        <w:t>вать, ни сообщать кому бы то ни было значения секретных ключей, ни убеждаться в их подлинности. Однако быстродействие асимметричных крипт</w:t>
      </w:r>
      <w:r w:rsidRPr="009772A9">
        <w:rPr>
          <w:sz w:val="28"/>
          <w:szCs w:val="28"/>
        </w:rPr>
        <w:t>о</w:t>
      </w:r>
      <w:r w:rsidRPr="009772A9">
        <w:rPr>
          <w:sz w:val="28"/>
          <w:szCs w:val="28"/>
        </w:rPr>
        <w:t>с</w:t>
      </w:r>
      <w:r w:rsidRPr="009772A9">
        <w:rPr>
          <w:sz w:val="28"/>
          <w:szCs w:val="28"/>
        </w:rPr>
        <w:t>и</w:t>
      </w:r>
      <w:r w:rsidRPr="009772A9">
        <w:rPr>
          <w:sz w:val="28"/>
          <w:szCs w:val="28"/>
        </w:rPr>
        <w:t>стем с открытым ключом обычно в сотни и более раз меньше быстродействия симметричных крип</w:t>
      </w:r>
      <w:r w:rsidRPr="009772A9">
        <w:rPr>
          <w:sz w:val="28"/>
          <w:szCs w:val="28"/>
        </w:rPr>
        <w:softHyphen/>
        <w:t>тосистем с секретным ключом.</w:t>
      </w:r>
    </w:p>
    <w:p w:rsidR="00213D03" w:rsidRPr="009772A9" w:rsidRDefault="00213D03" w:rsidP="00213D03">
      <w:pPr>
        <w:shd w:val="clear" w:color="auto" w:fill="FFFFFF"/>
        <w:ind w:firstLine="709"/>
        <w:jc w:val="both"/>
        <w:rPr>
          <w:sz w:val="28"/>
          <w:szCs w:val="28"/>
        </w:rPr>
      </w:pPr>
      <w:r w:rsidRPr="009772A9">
        <w:rPr>
          <w:sz w:val="28"/>
          <w:szCs w:val="28"/>
        </w:rPr>
        <w:t>В свою очередь, быстродействующие симметричные криптосистемы страдают существенным недостатком: обновляемый секретный ключ симме</w:t>
      </w:r>
      <w:r w:rsidRPr="009772A9">
        <w:rPr>
          <w:sz w:val="28"/>
          <w:szCs w:val="28"/>
        </w:rPr>
        <w:t>т</w:t>
      </w:r>
      <w:r w:rsidRPr="009772A9">
        <w:rPr>
          <w:sz w:val="28"/>
          <w:szCs w:val="28"/>
        </w:rPr>
        <w:t>ричной крип</w:t>
      </w:r>
      <w:r w:rsidRPr="009772A9">
        <w:rPr>
          <w:sz w:val="28"/>
          <w:szCs w:val="28"/>
        </w:rPr>
        <w:softHyphen/>
        <w:t>тосистемы должен регулярно передаваться партнерам по информ</w:t>
      </w:r>
      <w:r w:rsidRPr="009772A9">
        <w:rPr>
          <w:sz w:val="28"/>
          <w:szCs w:val="28"/>
        </w:rPr>
        <w:t>а</w:t>
      </w:r>
      <w:r w:rsidRPr="009772A9">
        <w:rPr>
          <w:sz w:val="28"/>
          <w:szCs w:val="28"/>
        </w:rPr>
        <w:t>ционному об</w:t>
      </w:r>
      <w:r w:rsidRPr="009772A9">
        <w:rPr>
          <w:sz w:val="28"/>
          <w:szCs w:val="28"/>
        </w:rPr>
        <w:softHyphen/>
        <w:t>мену, и во время этих передач возникает опасность раскрытия се</w:t>
      </w:r>
      <w:r w:rsidRPr="009772A9">
        <w:rPr>
          <w:sz w:val="28"/>
          <w:szCs w:val="28"/>
        </w:rPr>
        <w:t>к</w:t>
      </w:r>
      <w:r w:rsidRPr="009772A9">
        <w:rPr>
          <w:sz w:val="28"/>
          <w:szCs w:val="28"/>
        </w:rPr>
        <w:t>ретного ключа.</w:t>
      </w:r>
    </w:p>
    <w:p w:rsidR="00213D03" w:rsidRPr="009772A9" w:rsidRDefault="00213D03" w:rsidP="00213D03">
      <w:pPr>
        <w:shd w:val="clear" w:color="auto" w:fill="FFFFFF"/>
        <w:ind w:firstLine="709"/>
        <w:jc w:val="both"/>
        <w:rPr>
          <w:sz w:val="28"/>
          <w:szCs w:val="28"/>
        </w:rPr>
      </w:pPr>
      <w:r w:rsidRPr="009772A9">
        <w:rPr>
          <w:sz w:val="28"/>
          <w:szCs w:val="28"/>
        </w:rPr>
        <w:t>Существует эффективный метод комбинированного использования си</w:t>
      </w:r>
      <w:r w:rsidRPr="009772A9">
        <w:rPr>
          <w:sz w:val="28"/>
          <w:szCs w:val="28"/>
        </w:rPr>
        <w:t>м</w:t>
      </w:r>
      <w:r w:rsidRPr="009772A9">
        <w:rPr>
          <w:sz w:val="28"/>
          <w:szCs w:val="28"/>
        </w:rPr>
        <w:t>мет</w:t>
      </w:r>
      <w:r w:rsidRPr="009772A9">
        <w:rPr>
          <w:sz w:val="28"/>
          <w:szCs w:val="28"/>
        </w:rPr>
        <w:softHyphen/>
        <w:t>ричного и асимметричного шифр</w:t>
      </w:r>
      <w:r w:rsidRPr="009772A9">
        <w:rPr>
          <w:sz w:val="28"/>
          <w:szCs w:val="28"/>
        </w:rPr>
        <w:t>о</w:t>
      </w:r>
      <w:r w:rsidRPr="009772A9">
        <w:rPr>
          <w:sz w:val="28"/>
          <w:szCs w:val="28"/>
        </w:rPr>
        <w:t>вания.</w:t>
      </w:r>
    </w:p>
    <w:p w:rsidR="00213D03" w:rsidRPr="009772A9" w:rsidRDefault="00213D03" w:rsidP="00213D03">
      <w:pPr>
        <w:shd w:val="clear" w:color="auto" w:fill="FFFFFF"/>
        <w:ind w:firstLine="709"/>
        <w:jc w:val="both"/>
        <w:rPr>
          <w:sz w:val="28"/>
          <w:szCs w:val="28"/>
        </w:rPr>
      </w:pPr>
      <w:r w:rsidRPr="009772A9">
        <w:rPr>
          <w:sz w:val="28"/>
          <w:szCs w:val="28"/>
        </w:rPr>
        <w:t>Комбинированное применение симметричного и асимметричного шифр</w:t>
      </w:r>
      <w:r w:rsidRPr="009772A9">
        <w:rPr>
          <w:sz w:val="28"/>
          <w:szCs w:val="28"/>
        </w:rPr>
        <w:t>о</w:t>
      </w:r>
      <w:r w:rsidRPr="009772A9">
        <w:rPr>
          <w:sz w:val="28"/>
          <w:szCs w:val="28"/>
        </w:rPr>
        <w:t>вания позволяет устранить основные недостатки, присущие обоим методам. Комбини</w:t>
      </w:r>
      <w:r w:rsidRPr="009772A9">
        <w:rPr>
          <w:sz w:val="28"/>
          <w:szCs w:val="28"/>
        </w:rPr>
        <w:softHyphen/>
        <w:t>рованный (гибридный) метод шифрования позволяет сочетать пр</w:t>
      </w:r>
      <w:r w:rsidRPr="009772A9">
        <w:rPr>
          <w:sz w:val="28"/>
          <w:szCs w:val="28"/>
        </w:rPr>
        <w:t>е</w:t>
      </w:r>
      <w:r w:rsidRPr="009772A9">
        <w:rPr>
          <w:sz w:val="28"/>
          <w:szCs w:val="28"/>
        </w:rPr>
        <w:t>имущества высокой секретности, предоставляемые асимметричными криптос</w:t>
      </w:r>
      <w:r w:rsidRPr="009772A9">
        <w:rPr>
          <w:sz w:val="28"/>
          <w:szCs w:val="28"/>
        </w:rPr>
        <w:t>и</w:t>
      </w:r>
      <w:r w:rsidRPr="009772A9">
        <w:rPr>
          <w:sz w:val="28"/>
          <w:szCs w:val="28"/>
        </w:rPr>
        <w:t>стемами с от</w:t>
      </w:r>
      <w:r w:rsidRPr="009772A9">
        <w:rPr>
          <w:sz w:val="28"/>
          <w:szCs w:val="28"/>
        </w:rPr>
        <w:softHyphen/>
        <w:t>крытым ключом, с преимуществами высокой скорости работы, присущими сим</w:t>
      </w:r>
      <w:r w:rsidRPr="009772A9">
        <w:rPr>
          <w:sz w:val="28"/>
          <w:szCs w:val="28"/>
        </w:rPr>
        <w:softHyphen/>
        <w:t>метричным криптосистемам с секретным ключом.</w:t>
      </w:r>
    </w:p>
    <w:p w:rsidR="00213D03" w:rsidRPr="009772A9" w:rsidRDefault="00213D03" w:rsidP="00213D03">
      <w:pPr>
        <w:shd w:val="clear" w:color="auto" w:fill="FFFFFF"/>
        <w:ind w:firstLine="709"/>
        <w:jc w:val="both"/>
        <w:rPr>
          <w:sz w:val="28"/>
          <w:szCs w:val="28"/>
        </w:rPr>
      </w:pPr>
      <w:r w:rsidRPr="009772A9">
        <w:rPr>
          <w:sz w:val="28"/>
          <w:szCs w:val="28"/>
        </w:rPr>
        <w:t>При таком подходе симметричную криптосистему применяют для ши</w:t>
      </w:r>
      <w:r w:rsidRPr="009772A9">
        <w:rPr>
          <w:sz w:val="28"/>
          <w:szCs w:val="28"/>
        </w:rPr>
        <w:t>ф</w:t>
      </w:r>
      <w:r w:rsidRPr="009772A9">
        <w:rPr>
          <w:sz w:val="28"/>
          <w:szCs w:val="28"/>
        </w:rPr>
        <w:t>рования исходного открытого текста, а асимметричную криптосистему с о</w:t>
      </w:r>
      <w:r w:rsidRPr="009772A9">
        <w:rPr>
          <w:sz w:val="28"/>
          <w:szCs w:val="28"/>
        </w:rPr>
        <w:t>т</w:t>
      </w:r>
      <w:r w:rsidRPr="009772A9">
        <w:rPr>
          <w:sz w:val="28"/>
          <w:szCs w:val="28"/>
        </w:rPr>
        <w:t>крытым клю</w:t>
      </w:r>
      <w:r w:rsidRPr="009772A9">
        <w:rPr>
          <w:sz w:val="28"/>
          <w:szCs w:val="28"/>
        </w:rPr>
        <w:softHyphen/>
        <w:t>чом - только для шифрования секретного ключа симметричной криптосистемы. В результате асимметричная криптосистема с открытым кл</w:t>
      </w:r>
      <w:r w:rsidRPr="009772A9">
        <w:rPr>
          <w:sz w:val="28"/>
          <w:szCs w:val="28"/>
        </w:rPr>
        <w:t>ю</w:t>
      </w:r>
      <w:r w:rsidRPr="009772A9">
        <w:rPr>
          <w:sz w:val="28"/>
          <w:szCs w:val="28"/>
        </w:rPr>
        <w:t>чом не заменяет, а лишь дополн</w:t>
      </w:r>
      <w:r w:rsidRPr="009772A9">
        <w:rPr>
          <w:sz w:val="28"/>
          <w:szCs w:val="28"/>
        </w:rPr>
        <w:t>я</w:t>
      </w:r>
      <w:r w:rsidRPr="009772A9">
        <w:rPr>
          <w:sz w:val="28"/>
          <w:szCs w:val="28"/>
        </w:rPr>
        <w:t>ет симметричную криптосистему с секретным ключом, позволяя повысить в целом защищенность передава</w:t>
      </w:r>
      <w:r w:rsidRPr="009772A9">
        <w:rPr>
          <w:sz w:val="28"/>
          <w:szCs w:val="28"/>
        </w:rPr>
        <w:t>е</w:t>
      </w:r>
      <w:r w:rsidRPr="009772A9">
        <w:rPr>
          <w:sz w:val="28"/>
          <w:szCs w:val="28"/>
        </w:rPr>
        <w:t>мой информации. Такой подход ино</w:t>
      </w:r>
      <w:r w:rsidRPr="009772A9">
        <w:rPr>
          <w:sz w:val="28"/>
          <w:szCs w:val="28"/>
        </w:rPr>
        <w:softHyphen/>
        <w:t xml:space="preserve">гда называют схемой </w:t>
      </w:r>
      <w:r w:rsidRPr="009772A9">
        <w:rPr>
          <w:i/>
          <w:iCs/>
          <w:sz w:val="28"/>
          <w:szCs w:val="28"/>
        </w:rPr>
        <w:t>электронного цифрового конверта.</w:t>
      </w:r>
    </w:p>
    <w:p w:rsidR="00213D03" w:rsidRPr="009772A9" w:rsidRDefault="00213D03" w:rsidP="00213D03">
      <w:pPr>
        <w:shd w:val="clear" w:color="auto" w:fill="FFFFFF"/>
        <w:ind w:firstLine="709"/>
        <w:jc w:val="both"/>
        <w:rPr>
          <w:sz w:val="28"/>
          <w:szCs w:val="28"/>
        </w:rPr>
      </w:pPr>
      <w:r w:rsidRPr="009772A9">
        <w:rPr>
          <w:sz w:val="28"/>
          <w:szCs w:val="28"/>
        </w:rPr>
        <w:t>Пусть пользователь А хочет применить комбинированный метод шифр</w:t>
      </w:r>
      <w:r w:rsidRPr="009772A9">
        <w:rPr>
          <w:sz w:val="28"/>
          <w:szCs w:val="28"/>
        </w:rPr>
        <w:t>о</w:t>
      </w:r>
      <w:r w:rsidRPr="009772A9">
        <w:rPr>
          <w:sz w:val="28"/>
          <w:szCs w:val="28"/>
        </w:rPr>
        <w:t>вания для защищенной передачи соо</w:t>
      </w:r>
      <w:r w:rsidRPr="009772A9">
        <w:rPr>
          <w:sz w:val="28"/>
          <w:szCs w:val="28"/>
        </w:rPr>
        <w:t>б</w:t>
      </w:r>
      <w:r w:rsidRPr="009772A9">
        <w:rPr>
          <w:sz w:val="28"/>
          <w:szCs w:val="28"/>
        </w:rPr>
        <w:t>щения М пользователю В.</w:t>
      </w:r>
    </w:p>
    <w:p w:rsidR="00213D03" w:rsidRPr="009772A9" w:rsidRDefault="00213D03" w:rsidP="00213D03">
      <w:pPr>
        <w:shd w:val="clear" w:color="auto" w:fill="FFFFFF"/>
        <w:ind w:firstLine="709"/>
        <w:jc w:val="both"/>
        <w:rPr>
          <w:sz w:val="28"/>
          <w:szCs w:val="28"/>
        </w:rPr>
      </w:pPr>
      <w:r w:rsidRPr="009772A9">
        <w:rPr>
          <w:sz w:val="28"/>
          <w:szCs w:val="28"/>
        </w:rPr>
        <w:t>Тогда последовательность действий пользователей А и В будет следу</w:t>
      </w:r>
      <w:r w:rsidRPr="009772A9">
        <w:rPr>
          <w:sz w:val="28"/>
          <w:szCs w:val="28"/>
        </w:rPr>
        <w:t>ю</w:t>
      </w:r>
      <w:r w:rsidRPr="009772A9">
        <w:rPr>
          <w:sz w:val="28"/>
          <w:szCs w:val="28"/>
        </w:rPr>
        <w:t>щей.</w:t>
      </w:r>
    </w:p>
    <w:p w:rsidR="00213D03" w:rsidRPr="009772A9" w:rsidRDefault="00213D03" w:rsidP="00213D03">
      <w:pPr>
        <w:shd w:val="clear" w:color="auto" w:fill="FFFFFF"/>
        <w:ind w:firstLine="709"/>
        <w:jc w:val="both"/>
        <w:rPr>
          <w:sz w:val="28"/>
          <w:szCs w:val="28"/>
        </w:rPr>
      </w:pPr>
      <w:r w:rsidRPr="009772A9">
        <w:rPr>
          <w:sz w:val="28"/>
          <w:szCs w:val="28"/>
        </w:rPr>
        <w:t xml:space="preserve">Действия </w:t>
      </w:r>
      <w:proofErr w:type="gramStart"/>
      <w:r w:rsidRPr="009772A9">
        <w:rPr>
          <w:sz w:val="28"/>
          <w:szCs w:val="28"/>
        </w:rPr>
        <w:t>пользователя</w:t>
      </w:r>
      <w:proofErr w:type="gramEnd"/>
      <w:r w:rsidRPr="009772A9">
        <w:rPr>
          <w:sz w:val="28"/>
          <w:szCs w:val="28"/>
        </w:rPr>
        <w:t xml:space="preserve"> А:</w:t>
      </w:r>
    </w:p>
    <w:p w:rsidR="00213D03" w:rsidRPr="009772A9" w:rsidRDefault="00213D03" w:rsidP="00213D03">
      <w:pPr>
        <w:shd w:val="clear" w:color="auto" w:fill="FFFFFF"/>
        <w:ind w:firstLine="709"/>
        <w:jc w:val="both"/>
        <w:rPr>
          <w:sz w:val="28"/>
          <w:szCs w:val="28"/>
        </w:rPr>
      </w:pPr>
      <w:r w:rsidRPr="009772A9">
        <w:rPr>
          <w:sz w:val="28"/>
          <w:szCs w:val="28"/>
        </w:rPr>
        <w:lastRenderedPageBreak/>
        <w:t>1.   Создает (например, генерирует случайным образом) симметричный сеансо</w:t>
      </w:r>
      <w:r w:rsidRPr="009772A9">
        <w:rPr>
          <w:sz w:val="28"/>
          <w:szCs w:val="28"/>
        </w:rPr>
        <w:softHyphen/>
        <w:t xml:space="preserve">вый секретный ключ </w:t>
      </w:r>
      <w:r w:rsidRPr="009772A9">
        <w:rPr>
          <w:sz w:val="28"/>
          <w:szCs w:val="28"/>
          <w:lang w:val="en-US"/>
        </w:rPr>
        <w:t>Ks</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 xml:space="preserve">2.   Шифрует сообщение М на симметричном сеансовом секретном ключе </w:t>
      </w:r>
      <w:r w:rsidRPr="009772A9">
        <w:rPr>
          <w:sz w:val="28"/>
          <w:szCs w:val="28"/>
          <w:lang w:val="en-US"/>
        </w:rPr>
        <w:t>Ks</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 xml:space="preserve">3.   Шифрует секретный сеансовый ключ </w:t>
      </w:r>
      <w:r w:rsidRPr="009772A9">
        <w:rPr>
          <w:sz w:val="28"/>
          <w:szCs w:val="28"/>
          <w:lang w:val="en-US"/>
        </w:rPr>
        <w:t>Ks</w:t>
      </w:r>
      <w:r w:rsidRPr="009772A9">
        <w:rPr>
          <w:sz w:val="28"/>
          <w:szCs w:val="28"/>
        </w:rPr>
        <w:t xml:space="preserve"> на открытом ключе </w:t>
      </w:r>
      <w:proofErr w:type="spellStart"/>
      <w:r w:rsidRPr="009772A9">
        <w:rPr>
          <w:sz w:val="28"/>
          <w:szCs w:val="28"/>
        </w:rPr>
        <w:t>Кв</w:t>
      </w:r>
      <w:proofErr w:type="spellEnd"/>
      <w:r w:rsidRPr="009772A9">
        <w:rPr>
          <w:sz w:val="28"/>
          <w:szCs w:val="28"/>
        </w:rPr>
        <w:t xml:space="preserve"> пол</w:t>
      </w:r>
      <w:r w:rsidRPr="009772A9">
        <w:rPr>
          <w:sz w:val="28"/>
          <w:szCs w:val="28"/>
        </w:rPr>
        <w:t>ь</w:t>
      </w:r>
      <w:r w:rsidRPr="009772A9">
        <w:rPr>
          <w:sz w:val="28"/>
          <w:szCs w:val="28"/>
        </w:rPr>
        <w:t>зовате</w:t>
      </w:r>
      <w:r w:rsidRPr="009772A9">
        <w:rPr>
          <w:sz w:val="28"/>
          <w:szCs w:val="28"/>
        </w:rPr>
        <w:softHyphen/>
        <w:t>ля В (получателя сообщения).</w:t>
      </w:r>
    </w:p>
    <w:p w:rsidR="00213D03" w:rsidRPr="009772A9" w:rsidRDefault="00213D03" w:rsidP="00213D03">
      <w:pPr>
        <w:shd w:val="clear" w:color="auto" w:fill="FFFFFF"/>
        <w:ind w:firstLine="709"/>
        <w:jc w:val="both"/>
        <w:rPr>
          <w:sz w:val="28"/>
          <w:szCs w:val="28"/>
        </w:rPr>
      </w:pPr>
      <w:r w:rsidRPr="009772A9">
        <w:rPr>
          <w:sz w:val="28"/>
          <w:szCs w:val="28"/>
        </w:rPr>
        <w:t>4.   Передает по открытому каналу связи в адрес пользователя В заши</w:t>
      </w:r>
      <w:r w:rsidRPr="009772A9">
        <w:rPr>
          <w:sz w:val="28"/>
          <w:szCs w:val="28"/>
        </w:rPr>
        <w:t>ф</w:t>
      </w:r>
      <w:r w:rsidRPr="009772A9">
        <w:rPr>
          <w:sz w:val="28"/>
          <w:szCs w:val="28"/>
        </w:rPr>
        <w:t>рован</w:t>
      </w:r>
      <w:r w:rsidRPr="009772A9">
        <w:rPr>
          <w:sz w:val="28"/>
          <w:szCs w:val="28"/>
        </w:rPr>
        <w:softHyphen/>
        <w:t>ное сообщение М вместе с заши</w:t>
      </w:r>
      <w:r w:rsidRPr="009772A9">
        <w:rPr>
          <w:sz w:val="28"/>
          <w:szCs w:val="28"/>
        </w:rPr>
        <w:t>ф</w:t>
      </w:r>
      <w:r w:rsidRPr="009772A9">
        <w:rPr>
          <w:sz w:val="28"/>
          <w:szCs w:val="28"/>
        </w:rPr>
        <w:t xml:space="preserve">рованным сеансовым ключом </w:t>
      </w:r>
      <w:r w:rsidRPr="009772A9">
        <w:rPr>
          <w:sz w:val="28"/>
          <w:szCs w:val="28"/>
          <w:lang w:val="en-US"/>
        </w:rPr>
        <w:t>Ks</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Действия пользователя А иллюстрируются схемой шифрования сообщ</w:t>
      </w:r>
      <w:r w:rsidRPr="009772A9">
        <w:rPr>
          <w:sz w:val="28"/>
          <w:szCs w:val="28"/>
        </w:rPr>
        <w:t>е</w:t>
      </w:r>
      <w:r w:rsidRPr="009772A9">
        <w:rPr>
          <w:sz w:val="28"/>
          <w:szCs w:val="28"/>
        </w:rPr>
        <w:t>ния комбинированным методом (рис. 3.9).</w:t>
      </w:r>
    </w:p>
    <w:p w:rsidR="00213D03" w:rsidRPr="009772A9" w:rsidRDefault="00213D03" w:rsidP="00213D03">
      <w:pPr>
        <w:shd w:val="clear" w:color="auto" w:fill="FFFFFF"/>
        <w:ind w:firstLine="709"/>
        <w:jc w:val="both"/>
        <w:rPr>
          <w:sz w:val="28"/>
          <w:szCs w:val="28"/>
        </w:rPr>
      </w:pPr>
    </w:p>
    <w:p w:rsidR="00213D03" w:rsidRPr="009772A9" w:rsidRDefault="00213D03" w:rsidP="00213D03">
      <w:pPr>
        <w:shd w:val="clear" w:color="auto" w:fill="FFFFFF"/>
        <w:ind w:firstLine="709"/>
        <w:jc w:val="center"/>
        <w:rPr>
          <w:sz w:val="28"/>
          <w:szCs w:val="28"/>
          <w:lang w:val="en-US"/>
        </w:rPr>
      </w:pPr>
      <w:r w:rsidRPr="009772A9">
        <w:rPr>
          <w:noProof/>
          <w:sz w:val="28"/>
          <w:szCs w:val="28"/>
        </w:rPr>
        <w:drawing>
          <wp:inline distT="0" distB="0" distL="0" distR="0">
            <wp:extent cx="5378450" cy="1504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5378450" cy="1504950"/>
                    </a:xfrm>
                    <a:prstGeom prst="rect">
                      <a:avLst/>
                    </a:prstGeom>
                    <a:noFill/>
                    <a:ln>
                      <a:noFill/>
                    </a:ln>
                  </pic:spPr>
                </pic:pic>
              </a:graphicData>
            </a:graphic>
          </wp:inline>
        </w:drawing>
      </w:r>
    </w:p>
    <w:p w:rsidR="00213D03" w:rsidRPr="009772A9" w:rsidRDefault="00213D03" w:rsidP="00213D03">
      <w:pPr>
        <w:shd w:val="clear" w:color="auto" w:fill="FFFFFF"/>
        <w:ind w:firstLine="709"/>
        <w:jc w:val="center"/>
        <w:rPr>
          <w:bCs/>
          <w:i/>
          <w:iCs/>
          <w:sz w:val="28"/>
          <w:szCs w:val="28"/>
        </w:rPr>
      </w:pPr>
    </w:p>
    <w:p w:rsidR="00213D03" w:rsidRPr="009772A9" w:rsidRDefault="00213D03" w:rsidP="00213D03">
      <w:pPr>
        <w:shd w:val="clear" w:color="auto" w:fill="FFFFFF"/>
        <w:ind w:firstLine="709"/>
        <w:jc w:val="center"/>
        <w:rPr>
          <w:i/>
          <w:iCs/>
          <w:sz w:val="28"/>
          <w:szCs w:val="28"/>
        </w:rPr>
      </w:pPr>
      <w:r w:rsidRPr="009772A9">
        <w:rPr>
          <w:bCs/>
          <w:i/>
          <w:iCs/>
          <w:sz w:val="28"/>
          <w:szCs w:val="28"/>
        </w:rPr>
        <w:t xml:space="preserve">Рис. </w:t>
      </w:r>
      <w:r w:rsidRPr="009772A9">
        <w:rPr>
          <w:i/>
          <w:iCs/>
          <w:sz w:val="28"/>
          <w:szCs w:val="28"/>
        </w:rPr>
        <w:t>3.9. Сх</w:t>
      </w:r>
      <w:r w:rsidRPr="009772A9">
        <w:rPr>
          <w:i/>
          <w:iCs/>
          <w:sz w:val="28"/>
          <w:szCs w:val="28"/>
        </w:rPr>
        <w:t>е</w:t>
      </w:r>
      <w:r w:rsidRPr="009772A9">
        <w:rPr>
          <w:i/>
          <w:iCs/>
          <w:sz w:val="28"/>
          <w:szCs w:val="28"/>
        </w:rPr>
        <w:t>ма шифрования сообщения комбинированным методом</w:t>
      </w:r>
    </w:p>
    <w:p w:rsidR="00213D03" w:rsidRPr="009772A9" w:rsidRDefault="00213D03" w:rsidP="00213D03">
      <w:pPr>
        <w:shd w:val="clear" w:color="auto" w:fill="FFFFFF"/>
        <w:ind w:firstLine="709"/>
        <w:jc w:val="both"/>
        <w:rPr>
          <w:sz w:val="28"/>
          <w:szCs w:val="28"/>
        </w:rPr>
      </w:pPr>
    </w:p>
    <w:p w:rsidR="00213D03" w:rsidRPr="009772A9" w:rsidRDefault="00213D03" w:rsidP="00213D03">
      <w:pPr>
        <w:shd w:val="clear" w:color="auto" w:fill="FFFFFF"/>
        <w:ind w:firstLine="709"/>
        <w:jc w:val="both"/>
        <w:rPr>
          <w:sz w:val="28"/>
          <w:szCs w:val="28"/>
        </w:rPr>
      </w:pPr>
      <w:r w:rsidRPr="009772A9">
        <w:rPr>
          <w:sz w:val="28"/>
          <w:szCs w:val="28"/>
        </w:rPr>
        <w:t>Действия пользователя В (при получении электронного цифрового ко</w:t>
      </w:r>
      <w:r w:rsidRPr="009772A9">
        <w:rPr>
          <w:sz w:val="28"/>
          <w:szCs w:val="28"/>
        </w:rPr>
        <w:t>н</w:t>
      </w:r>
      <w:r w:rsidRPr="009772A9">
        <w:rPr>
          <w:sz w:val="28"/>
          <w:szCs w:val="28"/>
        </w:rPr>
        <w:t>вер</w:t>
      </w:r>
      <w:r w:rsidRPr="009772A9">
        <w:rPr>
          <w:sz w:val="28"/>
          <w:szCs w:val="28"/>
        </w:rPr>
        <w:softHyphen/>
        <w:t xml:space="preserve">та - зашифрованного сообщения М и зашифрованного сеансового ключа </w:t>
      </w:r>
      <w:r w:rsidRPr="009772A9">
        <w:rPr>
          <w:sz w:val="28"/>
          <w:szCs w:val="28"/>
          <w:lang w:val="en-US"/>
        </w:rPr>
        <w:t>Ks</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 xml:space="preserve">5.   Расшифровывает на своем секретном ключе </w:t>
      </w:r>
      <w:r w:rsidRPr="009772A9">
        <w:rPr>
          <w:sz w:val="28"/>
          <w:szCs w:val="28"/>
          <w:lang w:val="en-US"/>
        </w:rPr>
        <w:t>k</w:t>
      </w:r>
      <w:r w:rsidRPr="009772A9">
        <w:rPr>
          <w:sz w:val="28"/>
          <w:szCs w:val="28"/>
        </w:rPr>
        <w:t xml:space="preserve">в сеансовый ключ </w:t>
      </w:r>
      <w:r w:rsidRPr="009772A9">
        <w:rPr>
          <w:sz w:val="28"/>
          <w:szCs w:val="28"/>
          <w:lang w:val="en-US"/>
        </w:rPr>
        <w:t>Ks</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 xml:space="preserve">6.   С помощью полученного сеансового ключа </w:t>
      </w:r>
      <w:r w:rsidRPr="009772A9">
        <w:rPr>
          <w:sz w:val="28"/>
          <w:szCs w:val="28"/>
          <w:lang w:val="en-US"/>
        </w:rPr>
        <w:t>Ks</w:t>
      </w:r>
      <w:r w:rsidRPr="009772A9">
        <w:rPr>
          <w:sz w:val="28"/>
          <w:szCs w:val="28"/>
        </w:rPr>
        <w:t xml:space="preserve"> расшифровывает пр</w:t>
      </w:r>
      <w:r w:rsidRPr="009772A9">
        <w:rPr>
          <w:sz w:val="28"/>
          <w:szCs w:val="28"/>
        </w:rPr>
        <w:t>и</w:t>
      </w:r>
      <w:r w:rsidRPr="009772A9">
        <w:rPr>
          <w:sz w:val="28"/>
          <w:szCs w:val="28"/>
        </w:rPr>
        <w:t>нятое сообщение М.</w:t>
      </w:r>
    </w:p>
    <w:p w:rsidR="00213D03" w:rsidRPr="009772A9" w:rsidRDefault="00213D03" w:rsidP="00213D03">
      <w:pPr>
        <w:shd w:val="clear" w:color="auto" w:fill="FFFFFF"/>
        <w:ind w:firstLine="709"/>
        <w:jc w:val="both"/>
        <w:rPr>
          <w:sz w:val="28"/>
          <w:szCs w:val="28"/>
        </w:rPr>
      </w:pPr>
      <w:r w:rsidRPr="009772A9">
        <w:rPr>
          <w:sz w:val="28"/>
          <w:szCs w:val="28"/>
        </w:rPr>
        <w:t>Действия пользователя В иллюстрируются схемой расшифрования соо</w:t>
      </w:r>
      <w:r w:rsidRPr="009772A9">
        <w:rPr>
          <w:sz w:val="28"/>
          <w:szCs w:val="28"/>
        </w:rPr>
        <w:t>б</w:t>
      </w:r>
      <w:r w:rsidRPr="009772A9">
        <w:rPr>
          <w:sz w:val="28"/>
          <w:szCs w:val="28"/>
        </w:rPr>
        <w:t>щения комбинированным методом (рис. 3.10).</w:t>
      </w:r>
    </w:p>
    <w:p w:rsidR="00213D03" w:rsidRPr="009772A9" w:rsidRDefault="00213D03" w:rsidP="00213D03">
      <w:pPr>
        <w:shd w:val="clear" w:color="auto" w:fill="FFFFFF"/>
        <w:ind w:firstLine="709"/>
        <w:jc w:val="both"/>
        <w:rPr>
          <w:sz w:val="28"/>
          <w:szCs w:val="28"/>
        </w:rPr>
      </w:pPr>
    </w:p>
    <w:p w:rsidR="00213D03" w:rsidRPr="009772A9" w:rsidRDefault="00213D03" w:rsidP="00213D03">
      <w:pPr>
        <w:shd w:val="clear" w:color="auto" w:fill="FFFFFF"/>
        <w:ind w:firstLine="709"/>
        <w:jc w:val="center"/>
        <w:rPr>
          <w:sz w:val="28"/>
          <w:szCs w:val="28"/>
          <w:lang w:val="en-US"/>
        </w:rPr>
      </w:pPr>
      <w:r w:rsidRPr="009772A9">
        <w:rPr>
          <w:noProof/>
          <w:sz w:val="28"/>
          <w:szCs w:val="28"/>
        </w:rPr>
        <w:drawing>
          <wp:inline distT="0" distB="0" distL="0" distR="0">
            <wp:extent cx="5391150" cy="18605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391150" cy="1860550"/>
                    </a:xfrm>
                    <a:prstGeom prst="rect">
                      <a:avLst/>
                    </a:prstGeom>
                    <a:noFill/>
                    <a:ln>
                      <a:noFill/>
                    </a:ln>
                  </pic:spPr>
                </pic:pic>
              </a:graphicData>
            </a:graphic>
          </wp:inline>
        </w:drawing>
      </w:r>
    </w:p>
    <w:p w:rsidR="00213D03" w:rsidRPr="009772A9" w:rsidRDefault="00213D03" w:rsidP="00213D03">
      <w:pPr>
        <w:shd w:val="clear" w:color="auto" w:fill="FFFFFF"/>
        <w:ind w:firstLine="709"/>
        <w:jc w:val="center"/>
        <w:rPr>
          <w:i/>
          <w:iCs/>
          <w:sz w:val="28"/>
          <w:szCs w:val="28"/>
        </w:rPr>
      </w:pPr>
      <w:r w:rsidRPr="009772A9">
        <w:rPr>
          <w:bCs/>
          <w:i/>
          <w:iCs/>
          <w:sz w:val="28"/>
          <w:szCs w:val="28"/>
        </w:rPr>
        <w:t>Рис.</w:t>
      </w:r>
      <w:r w:rsidRPr="009772A9">
        <w:rPr>
          <w:b/>
          <w:bCs/>
          <w:i/>
          <w:iCs/>
          <w:sz w:val="28"/>
          <w:szCs w:val="28"/>
        </w:rPr>
        <w:t xml:space="preserve"> </w:t>
      </w:r>
      <w:r w:rsidRPr="009772A9">
        <w:rPr>
          <w:i/>
          <w:iCs/>
          <w:sz w:val="28"/>
          <w:szCs w:val="28"/>
        </w:rPr>
        <w:t>3.10. Схема расшифрования сообщения комбинированным мет</w:t>
      </w:r>
      <w:r w:rsidRPr="009772A9">
        <w:rPr>
          <w:i/>
          <w:iCs/>
          <w:sz w:val="28"/>
          <w:szCs w:val="28"/>
        </w:rPr>
        <w:t>о</w:t>
      </w:r>
      <w:r w:rsidRPr="009772A9">
        <w:rPr>
          <w:i/>
          <w:iCs/>
          <w:sz w:val="28"/>
          <w:szCs w:val="28"/>
        </w:rPr>
        <w:t>дом</w:t>
      </w:r>
    </w:p>
    <w:p w:rsidR="00213D03" w:rsidRPr="009772A9" w:rsidRDefault="00213D03" w:rsidP="00213D03">
      <w:pPr>
        <w:shd w:val="clear" w:color="auto" w:fill="FFFFFF"/>
        <w:ind w:firstLine="709"/>
        <w:jc w:val="both"/>
        <w:rPr>
          <w:sz w:val="28"/>
          <w:szCs w:val="28"/>
        </w:rPr>
      </w:pPr>
    </w:p>
    <w:p w:rsidR="00213D03" w:rsidRPr="009772A9" w:rsidRDefault="00213D03" w:rsidP="00213D03">
      <w:pPr>
        <w:shd w:val="clear" w:color="auto" w:fill="FFFFFF"/>
        <w:ind w:firstLine="709"/>
        <w:jc w:val="both"/>
        <w:rPr>
          <w:sz w:val="28"/>
          <w:szCs w:val="28"/>
        </w:rPr>
      </w:pPr>
      <w:r w:rsidRPr="009772A9">
        <w:rPr>
          <w:sz w:val="28"/>
          <w:szCs w:val="28"/>
        </w:rPr>
        <w:lastRenderedPageBreak/>
        <w:t>Полученный электронный цифровой конверт может раскрыть только з</w:t>
      </w:r>
      <w:r w:rsidRPr="009772A9">
        <w:rPr>
          <w:sz w:val="28"/>
          <w:szCs w:val="28"/>
        </w:rPr>
        <w:t>а</w:t>
      </w:r>
      <w:r w:rsidRPr="009772A9">
        <w:rPr>
          <w:sz w:val="28"/>
          <w:szCs w:val="28"/>
        </w:rPr>
        <w:t>конный получатель - пользователь В. Только пользователь В, владеющий ли</w:t>
      </w:r>
      <w:r w:rsidRPr="009772A9">
        <w:rPr>
          <w:sz w:val="28"/>
          <w:szCs w:val="28"/>
        </w:rPr>
        <w:t>ч</w:t>
      </w:r>
      <w:r w:rsidRPr="009772A9">
        <w:rPr>
          <w:sz w:val="28"/>
          <w:szCs w:val="28"/>
        </w:rPr>
        <w:t>ным секрет</w:t>
      </w:r>
      <w:r w:rsidRPr="009772A9">
        <w:rPr>
          <w:sz w:val="28"/>
          <w:szCs w:val="28"/>
        </w:rPr>
        <w:softHyphen/>
        <w:t xml:space="preserve">ным ключом </w:t>
      </w:r>
      <w:proofErr w:type="spellStart"/>
      <w:r w:rsidRPr="009772A9">
        <w:rPr>
          <w:sz w:val="28"/>
          <w:szCs w:val="28"/>
        </w:rPr>
        <w:t>кв</w:t>
      </w:r>
      <w:proofErr w:type="spellEnd"/>
      <w:r w:rsidRPr="009772A9">
        <w:rPr>
          <w:sz w:val="28"/>
          <w:szCs w:val="28"/>
        </w:rPr>
        <w:t>, сможет правильно расшифровать секретный сеанс</w:t>
      </w:r>
      <w:r w:rsidRPr="009772A9">
        <w:rPr>
          <w:sz w:val="28"/>
          <w:szCs w:val="28"/>
        </w:rPr>
        <w:t>о</w:t>
      </w:r>
      <w:r w:rsidRPr="009772A9">
        <w:rPr>
          <w:sz w:val="28"/>
          <w:szCs w:val="28"/>
        </w:rPr>
        <w:t xml:space="preserve">вый ключ </w:t>
      </w:r>
      <w:r w:rsidRPr="009772A9">
        <w:rPr>
          <w:sz w:val="28"/>
          <w:szCs w:val="28"/>
          <w:lang w:val="en-US"/>
        </w:rPr>
        <w:t>Ks</w:t>
      </w:r>
      <w:r w:rsidRPr="009772A9">
        <w:rPr>
          <w:sz w:val="28"/>
          <w:szCs w:val="28"/>
        </w:rPr>
        <w:t xml:space="preserve"> и затем с помощью этого ключа расшифровать и прочитать пол</w:t>
      </w:r>
      <w:r w:rsidRPr="009772A9">
        <w:rPr>
          <w:sz w:val="28"/>
          <w:szCs w:val="28"/>
        </w:rPr>
        <w:t>у</w:t>
      </w:r>
      <w:r w:rsidRPr="009772A9">
        <w:rPr>
          <w:sz w:val="28"/>
          <w:szCs w:val="28"/>
        </w:rPr>
        <w:t>ченное сообще</w:t>
      </w:r>
      <w:r w:rsidRPr="009772A9">
        <w:rPr>
          <w:sz w:val="28"/>
          <w:szCs w:val="28"/>
        </w:rPr>
        <w:softHyphen/>
        <w:t>ние М.</w:t>
      </w:r>
    </w:p>
    <w:p w:rsidR="00213D03" w:rsidRPr="009772A9" w:rsidRDefault="00213D03" w:rsidP="00213D03">
      <w:pPr>
        <w:shd w:val="clear" w:color="auto" w:fill="FFFFFF"/>
        <w:ind w:firstLine="709"/>
        <w:jc w:val="both"/>
        <w:rPr>
          <w:sz w:val="28"/>
          <w:szCs w:val="28"/>
        </w:rPr>
      </w:pPr>
      <w:r w:rsidRPr="009772A9">
        <w:rPr>
          <w:sz w:val="28"/>
          <w:szCs w:val="28"/>
        </w:rPr>
        <w:t>При методе цифрового конверта недостатки симметричного и асимме</w:t>
      </w:r>
      <w:r w:rsidRPr="009772A9">
        <w:rPr>
          <w:sz w:val="28"/>
          <w:szCs w:val="28"/>
        </w:rPr>
        <w:t>т</w:t>
      </w:r>
      <w:r w:rsidRPr="009772A9">
        <w:rPr>
          <w:sz w:val="28"/>
          <w:szCs w:val="28"/>
        </w:rPr>
        <w:t>ричного криптоалгоритмов компенсир</w:t>
      </w:r>
      <w:r w:rsidRPr="009772A9">
        <w:rPr>
          <w:sz w:val="28"/>
          <w:szCs w:val="28"/>
        </w:rPr>
        <w:t>у</w:t>
      </w:r>
      <w:r w:rsidRPr="009772A9">
        <w:rPr>
          <w:sz w:val="28"/>
          <w:szCs w:val="28"/>
        </w:rPr>
        <w:t>ются следующим образом:</w:t>
      </w:r>
    </w:p>
    <w:p w:rsidR="00213D03" w:rsidRPr="009772A9" w:rsidRDefault="00213D03" w:rsidP="00213D03">
      <w:pPr>
        <w:numPr>
          <w:ilvl w:val="0"/>
          <w:numId w:val="4"/>
        </w:numPr>
        <w:shd w:val="clear" w:color="auto" w:fill="FFFFFF"/>
        <w:autoSpaceDE w:val="0"/>
        <w:autoSpaceDN w:val="0"/>
        <w:adjustRightInd w:val="0"/>
        <w:ind w:left="0" w:firstLine="709"/>
        <w:jc w:val="both"/>
        <w:rPr>
          <w:sz w:val="28"/>
          <w:szCs w:val="28"/>
        </w:rPr>
      </w:pPr>
      <w:r w:rsidRPr="009772A9">
        <w:rPr>
          <w:sz w:val="28"/>
          <w:szCs w:val="28"/>
        </w:rPr>
        <w:t>проблема распространения ключей симметричного криптоалгоритма ус</w:t>
      </w:r>
      <w:r w:rsidRPr="009772A9">
        <w:rPr>
          <w:sz w:val="28"/>
          <w:szCs w:val="28"/>
        </w:rPr>
        <w:t>т</w:t>
      </w:r>
      <w:r w:rsidRPr="009772A9">
        <w:rPr>
          <w:sz w:val="28"/>
          <w:szCs w:val="28"/>
        </w:rPr>
        <w:t>ра</w:t>
      </w:r>
      <w:r w:rsidRPr="009772A9">
        <w:rPr>
          <w:sz w:val="28"/>
          <w:szCs w:val="28"/>
        </w:rPr>
        <w:softHyphen/>
        <w:t xml:space="preserve">няется тем, что сеансовый ключ </w:t>
      </w:r>
      <w:r w:rsidRPr="009772A9">
        <w:rPr>
          <w:sz w:val="28"/>
          <w:szCs w:val="28"/>
          <w:lang w:val="en-US"/>
        </w:rPr>
        <w:t>Ks</w:t>
      </w:r>
      <w:r w:rsidRPr="009772A9">
        <w:rPr>
          <w:sz w:val="28"/>
          <w:szCs w:val="28"/>
        </w:rPr>
        <w:t xml:space="preserve">, на котором </w:t>
      </w:r>
      <w:proofErr w:type="gramStart"/>
      <w:r w:rsidRPr="009772A9">
        <w:rPr>
          <w:sz w:val="28"/>
          <w:szCs w:val="28"/>
        </w:rPr>
        <w:t>шифруются собственно</w:t>
      </w:r>
      <w:proofErr w:type="gramEnd"/>
      <w:r w:rsidRPr="009772A9">
        <w:rPr>
          <w:sz w:val="28"/>
          <w:szCs w:val="28"/>
        </w:rPr>
        <w:t xml:space="preserve"> со</w:t>
      </w:r>
      <w:r w:rsidRPr="009772A9">
        <w:rPr>
          <w:sz w:val="28"/>
          <w:szCs w:val="28"/>
        </w:rPr>
        <w:softHyphen/>
        <w:t>общения, передается по открытым каналам связи в зашифрованном в</w:t>
      </w:r>
      <w:r w:rsidRPr="009772A9">
        <w:rPr>
          <w:sz w:val="28"/>
          <w:szCs w:val="28"/>
        </w:rPr>
        <w:t>и</w:t>
      </w:r>
      <w:r w:rsidRPr="009772A9">
        <w:rPr>
          <w:sz w:val="28"/>
          <w:szCs w:val="28"/>
        </w:rPr>
        <w:t xml:space="preserve">де; для зашифрования ключа </w:t>
      </w:r>
      <w:r w:rsidRPr="009772A9">
        <w:rPr>
          <w:sz w:val="28"/>
          <w:szCs w:val="28"/>
          <w:lang w:val="en-US"/>
        </w:rPr>
        <w:t>Ks</w:t>
      </w:r>
      <w:r w:rsidRPr="009772A9">
        <w:rPr>
          <w:sz w:val="28"/>
          <w:szCs w:val="28"/>
        </w:rPr>
        <w:t xml:space="preserve"> используется асимметричный криптоа</w:t>
      </w:r>
      <w:r w:rsidRPr="009772A9">
        <w:rPr>
          <w:sz w:val="28"/>
          <w:szCs w:val="28"/>
        </w:rPr>
        <w:t>л</w:t>
      </w:r>
      <w:r w:rsidRPr="009772A9">
        <w:rPr>
          <w:sz w:val="28"/>
          <w:szCs w:val="28"/>
        </w:rPr>
        <w:t>горитм;</w:t>
      </w:r>
    </w:p>
    <w:p w:rsidR="00213D03" w:rsidRPr="009772A9" w:rsidRDefault="00213D03" w:rsidP="00213D03">
      <w:pPr>
        <w:numPr>
          <w:ilvl w:val="0"/>
          <w:numId w:val="4"/>
        </w:numPr>
        <w:shd w:val="clear" w:color="auto" w:fill="FFFFFF"/>
        <w:autoSpaceDE w:val="0"/>
        <w:autoSpaceDN w:val="0"/>
        <w:adjustRightInd w:val="0"/>
        <w:ind w:left="0" w:firstLine="709"/>
        <w:jc w:val="both"/>
        <w:rPr>
          <w:sz w:val="28"/>
          <w:szCs w:val="28"/>
        </w:rPr>
      </w:pPr>
      <w:r w:rsidRPr="009772A9">
        <w:rPr>
          <w:sz w:val="28"/>
          <w:szCs w:val="28"/>
        </w:rPr>
        <w:t>проблемы медленной скорости асимметричного шифрования в данном слу</w:t>
      </w:r>
      <w:r w:rsidRPr="009772A9">
        <w:rPr>
          <w:sz w:val="28"/>
          <w:szCs w:val="28"/>
        </w:rPr>
        <w:softHyphen/>
        <w:t>чае практически не возникает, поскольку асимметричным криптоалг</w:t>
      </w:r>
      <w:r w:rsidRPr="009772A9">
        <w:rPr>
          <w:sz w:val="28"/>
          <w:szCs w:val="28"/>
        </w:rPr>
        <w:t>о</w:t>
      </w:r>
      <w:r w:rsidRPr="009772A9">
        <w:rPr>
          <w:sz w:val="28"/>
          <w:szCs w:val="28"/>
        </w:rPr>
        <w:t>рит</w:t>
      </w:r>
      <w:r w:rsidRPr="009772A9">
        <w:rPr>
          <w:sz w:val="28"/>
          <w:szCs w:val="28"/>
        </w:rPr>
        <w:softHyphen/>
        <w:t>мом ши</w:t>
      </w:r>
      <w:r w:rsidRPr="009772A9">
        <w:rPr>
          <w:sz w:val="28"/>
          <w:szCs w:val="28"/>
        </w:rPr>
        <w:t>ф</w:t>
      </w:r>
      <w:r w:rsidRPr="009772A9">
        <w:rPr>
          <w:sz w:val="28"/>
          <w:szCs w:val="28"/>
        </w:rPr>
        <w:t xml:space="preserve">руется только короткий ключ </w:t>
      </w:r>
      <w:r w:rsidRPr="009772A9">
        <w:rPr>
          <w:sz w:val="28"/>
          <w:szCs w:val="28"/>
          <w:lang w:val="en-US"/>
        </w:rPr>
        <w:t>Ks</w:t>
      </w:r>
      <w:r w:rsidRPr="009772A9">
        <w:rPr>
          <w:sz w:val="28"/>
          <w:szCs w:val="28"/>
        </w:rPr>
        <w:t>, а все данные шифруются быст</w:t>
      </w:r>
      <w:r w:rsidRPr="009772A9">
        <w:rPr>
          <w:sz w:val="28"/>
          <w:szCs w:val="28"/>
        </w:rPr>
        <w:softHyphen/>
        <w:t>рым симме</w:t>
      </w:r>
      <w:r w:rsidRPr="009772A9">
        <w:rPr>
          <w:sz w:val="28"/>
          <w:szCs w:val="28"/>
        </w:rPr>
        <w:t>т</w:t>
      </w:r>
      <w:r w:rsidRPr="009772A9">
        <w:rPr>
          <w:sz w:val="28"/>
          <w:szCs w:val="28"/>
        </w:rPr>
        <w:t>ричным криптоалгоритмом.</w:t>
      </w:r>
    </w:p>
    <w:p w:rsidR="00213D03" w:rsidRPr="009772A9" w:rsidRDefault="00213D03" w:rsidP="00213D03">
      <w:pPr>
        <w:shd w:val="clear" w:color="auto" w:fill="FFFFFF"/>
        <w:ind w:firstLine="709"/>
        <w:jc w:val="both"/>
        <w:rPr>
          <w:sz w:val="28"/>
          <w:szCs w:val="28"/>
        </w:rPr>
      </w:pPr>
      <w:r w:rsidRPr="009772A9">
        <w:rPr>
          <w:sz w:val="28"/>
          <w:szCs w:val="28"/>
        </w:rPr>
        <w:t>В результате получают быстрое шифрование в сочетании с удобным распр</w:t>
      </w:r>
      <w:r w:rsidRPr="009772A9">
        <w:rPr>
          <w:sz w:val="28"/>
          <w:szCs w:val="28"/>
        </w:rPr>
        <w:t>е</w:t>
      </w:r>
      <w:r w:rsidRPr="009772A9">
        <w:rPr>
          <w:sz w:val="28"/>
          <w:szCs w:val="28"/>
        </w:rPr>
        <w:t>де</w:t>
      </w:r>
      <w:r w:rsidRPr="009772A9">
        <w:rPr>
          <w:sz w:val="28"/>
          <w:szCs w:val="28"/>
        </w:rPr>
        <w:softHyphen/>
        <w:t>лением ключей.</w:t>
      </w:r>
    </w:p>
    <w:p w:rsidR="00213D03" w:rsidRPr="009772A9" w:rsidRDefault="00213D03" w:rsidP="00213D03">
      <w:pPr>
        <w:shd w:val="clear" w:color="auto" w:fill="FFFFFF"/>
        <w:ind w:firstLine="709"/>
        <w:jc w:val="both"/>
        <w:rPr>
          <w:sz w:val="28"/>
          <w:szCs w:val="28"/>
        </w:rPr>
      </w:pPr>
      <w:r w:rsidRPr="009772A9">
        <w:rPr>
          <w:sz w:val="28"/>
          <w:szCs w:val="28"/>
        </w:rPr>
        <w:t>При комбинированном методе шифрования применяются криптографич</w:t>
      </w:r>
      <w:r w:rsidRPr="009772A9">
        <w:rPr>
          <w:sz w:val="28"/>
          <w:szCs w:val="28"/>
        </w:rPr>
        <w:t>е</w:t>
      </w:r>
      <w:r w:rsidRPr="009772A9">
        <w:rPr>
          <w:sz w:val="28"/>
          <w:szCs w:val="28"/>
        </w:rPr>
        <w:t>ские ключи как симметричных, так и асимметричных криптосистем. Очевидно, выбор длин ключей для криптосистемы каждого типа следует осуществлять т</w:t>
      </w:r>
      <w:r w:rsidRPr="009772A9">
        <w:rPr>
          <w:sz w:val="28"/>
          <w:szCs w:val="28"/>
        </w:rPr>
        <w:t>а</w:t>
      </w:r>
      <w:r w:rsidRPr="009772A9">
        <w:rPr>
          <w:sz w:val="28"/>
          <w:szCs w:val="28"/>
        </w:rPr>
        <w:t>ким об</w:t>
      </w:r>
      <w:r w:rsidRPr="009772A9">
        <w:rPr>
          <w:sz w:val="28"/>
          <w:szCs w:val="28"/>
        </w:rPr>
        <w:softHyphen/>
        <w:t>разом, чтобы злоумышленнику было одинаково трудно атаковать любой м</w:t>
      </w:r>
      <w:r w:rsidRPr="009772A9">
        <w:rPr>
          <w:sz w:val="28"/>
          <w:szCs w:val="28"/>
        </w:rPr>
        <w:t>е</w:t>
      </w:r>
      <w:r w:rsidRPr="009772A9">
        <w:rPr>
          <w:sz w:val="28"/>
          <w:szCs w:val="28"/>
        </w:rPr>
        <w:t>ха</w:t>
      </w:r>
      <w:r w:rsidRPr="009772A9">
        <w:rPr>
          <w:sz w:val="28"/>
          <w:szCs w:val="28"/>
        </w:rPr>
        <w:softHyphen/>
        <w:t>низм защиты комбинированной криптосистемы.</w:t>
      </w:r>
    </w:p>
    <w:p w:rsidR="00213D03" w:rsidRPr="009772A9" w:rsidRDefault="00213D03" w:rsidP="00213D03">
      <w:pPr>
        <w:shd w:val="clear" w:color="auto" w:fill="FFFFFF"/>
        <w:ind w:firstLine="709"/>
        <w:jc w:val="both"/>
        <w:rPr>
          <w:sz w:val="28"/>
          <w:szCs w:val="28"/>
        </w:rPr>
      </w:pPr>
      <w:r w:rsidRPr="009772A9">
        <w:rPr>
          <w:sz w:val="28"/>
          <w:szCs w:val="28"/>
        </w:rPr>
        <w:t>В табл. 3.1 приведены распространенные длины ключей симметричных и асим</w:t>
      </w:r>
      <w:r w:rsidRPr="009772A9">
        <w:rPr>
          <w:sz w:val="28"/>
          <w:szCs w:val="28"/>
        </w:rPr>
        <w:softHyphen/>
        <w:t>метричных криптос</w:t>
      </w:r>
      <w:r w:rsidRPr="009772A9">
        <w:rPr>
          <w:sz w:val="28"/>
          <w:szCs w:val="28"/>
        </w:rPr>
        <w:t>и</w:t>
      </w:r>
      <w:r w:rsidRPr="009772A9">
        <w:rPr>
          <w:sz w:val="28"/>
          <w:szCs w:val="28"/>
        </w:rPr>
        <w:t>стем, для которых трудность атаки полного перебора при</w:t>
      </w:r>
      <w:r w:rsidRPr="009772A9">
        <w:rPr>
          <w:sz w:val="28"/>
          <w:szCs w:val="28"/>
        </w:rPr>
        <w:softHyphen/>
        <w:t>мерно равна трудности факторизации соответствующих модулей асимме</w:t>
      </w:r>
      <w:r w:rsidRPr="009772A9">
        <w:rPr>
          <w:sz w:val="28"/>
          <w:szCs w:val="28"/>
        </w:rPr>
        <w:t>т</w:t>
      </w:r>
      <w:r w:rsidRPr="009772A9">
        <w:rPr>
          <w:sz w:val="28"/>
          <w:szCs w:val="28"/>
        </w:rPr>
        <w:t>ричных криптосистем [95, 157].</w:t>
      </w:r>
    </w:p>
    <w:p w:rsidR="00213D03" w:rsidRPr="009772A9" w:rsidRDefault="00213D03" w:rsidP="00213D03">
      <w:pPr>
        <w:shd w:val="clear" w:color="auto" w:fill="FFFFFF"/>
        <w:ind w:firstLine="709"/>
        <w:jc w:val="both"/>
        <w:rPr>
          <w:sz w:val="28"/>
          <w:szCs w:val="28"/>
        </w:rPr>
      </w:pPr>
    </w:p>
    <w:p w:rsidR="00213D03" w:rsidRPr="009772A9" w:rsidRDefault="00213D03" w:rsidP="00213D03">
      <w:pPr>
        <w:shd w:val="clear" w:color="auto" w:fill="FFFFFF"/>
        <w:jc w:val="both"/>
        <w:rPr>
          <w:sz w:val="28"/>
          <w:szCs w:val="28"/>
          <w:lang w:val="en-US"/>
        </w:rPr>
      </w:pPr>
      <w:r w:rsidRPr="009772A9">
        <w:rPr>
          <w:noProof/>
          <w:sz w:val="28"/>
          <w:szCs w:val="28"/>
        </w:rPr>
        <w:drawing>
          <wp:inline distT="0" distB="0" distL="0" distR="0">
            <wp:extent cx="5940425" cy="1922780"/>
            <wp:effectExtent l="0" t="0" r="317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1922780"/>
                    </a:xfrm>
                    <a:prstGeom prst="rect">
                      <a:avLst/>
                    </a:prstGeom>
                    <a:noFill/>
                    <a:ln>
                      <a:noFill/>
                    </a:ln>
                  </pic:spPr>
                </pic:pic>
              </a:graphicData>
            </a:graphic>
          </wp:inline>
        </w:drawing>
      </w:r>
    </w:p>
    <w:p w:rsidR="00213D03" w:rsidRPr="009772A9" w:rsidRDefault="00213D03" w:rsidP="00213D03">
      <w:pPr>
        <w:shd w:val="clear" w:color="auto" w:fill="FFFFFF"/>
        <w:ind w:firstLine="709"/>
        <w:jc w:val="both"/>
        <w:rPr>
          <w:sz w:val="28"/>
          <w:szCs w:val="28"/>
          <w:lang w:val="en-US"/>
        </w:rPr>
      </w:pPr>
    </w:p>
    <w:p w:rsidR="00213D03" w:rsidRPr="009772A9" w:rsidRDefault="00213D03" w:rsidP="00213D03">
      <w:pPr>
        <w:shd w:val="clear" w:color="auto" w:fill="FFFFFF"/>
        <w:ind w:firstLine="709"/>
        <w:jc w:val="both"/>
        <w:rPr>
          <w:sz w:val="28"/>
          <w:szCs w:val="28"/>
        </w:rPr>
      </w:pPr>
      <w:r w:rsidRPr="009772A9">
        <w:rPr>
          <w:sz w:val="28"/>
          <w:szCs w:val="28"/>
        </w:rPr>
        <w:t xml:space="preserve">Если используется короткий сеансовый ключ (например, 40-битовый </w:t>
      </w:r>
      <w:r w:rsidRPr="009772A9">
        <w:rPr>
          <w:sz w:val="28"/>
          <w:szCs w:val="28"/>
          <w:lang w:val="en-US"/>
        </w:rPr>
        <w:t>DES</w:t>
      </w:r>
      <w:r w:rsidRPr="009772A9">
        <w:rPr>
          <w:sz w:val="28"/>
          <w:szCs w:val="28"/>
        </w:rPr>
        <w:t>), то не имеет значения, насколько велики асимметричные ключи. Хакеры будут ата</w:t>
      </w:r>
      <w:r w:rsidRPr="009772A9">
        <w:rPr>
          <w:sz w:val="28"/>
          <w:szCs w:val="28"/>
        </w:rPr>
        <w:softHyphen/>
        <w:t>ковать не их, а сеансовые ключи.</w:t>
      </w:r>
    </w:p>
    <w:p w:rsidR="00213D03" w:rsidRPr="009772A9" w:rsidRDefault="00213D03" w:rsidP="00213D03">
      <w:pPr>
        <w:shd w:val="clear" w:color="auto" w:fill="FFFFFF"/>
        <w:ind w:firstLine="709"/>
        <w:jc w:val="both"/>
        <w:rPr>
          <w:sz w:val="28"/>
          <w:szCs w:val="28"/>
        </w:rPr>
      </w:pPr>
    </w:p>
    <w:p w:rsidR="00213D03" w:rsidRPr="00E669B5" w:rsidRDefault="00213D03" w:rsidP="00213D03">
      <w:pPr>
        <w:ind w:firstLine="709"/>
        <w:jc w:val="center"/>
        <w:rPr>
          <w:sz w:val="28"/>
          <w:szCs w:val="28"/>
        </w:rPr>
      </w:pPr>
      <w:r w:rsidRPr="00E669B5">
        <w:rPr>
          <w:b/>
          <w:bCs/>
          <w:iCs/>
          <w:sz w:val="28"/>
          <w:szCs w:val="28"/>
        </w:rPr>
        <w:t xml:space="preserve">Метод распределения ключей </w:t>
      </w:r>
      <w:proofErr w:type="spellStart"/>
      <w:r w:rsidRPr="00E669B5">
        <w:rPr>
          <w:b/>
          <w:bCs/>
          <w:iCs/>
          <w:sz w:val="28"/>
          <w:szCs w:val="28"/>
        </w:rPr>
        <w:t>Диффи-Хеллмана</w:t>
      </w:r>
      <w:proofErr w:type="spellEnd"/>
    </w:p>
    <w:p w:rsidR="00213D03" w:rsidRPr="009772A9" w:rsidRDefault="00213D03" w:rsidP="00213D03">
      <w:pPr>
        <w:ind w:firstLine="709"/>
        <w:jc w:val="both"/>
        <w:rPr>
          <w:sz w:val="28"/>
          <w:szCs w:val="28"/>
          <w:lang w:val="en-US"/>
        </w:rPr>
      </w:pPr>
      <w:r w:rsidRPr="009772A9">
        <w:rPr>
          <w:i/>
          <w:iCs/>
          <w:sz w:val="28"/>
          <w:szCs w:val="28"/>
        </w:rPr>
        <w:lastRenderedPageBreak/>
        <w:t xml:space="preserve">Метод открытого распределения ключей, </w:t>
      </w:r>
      <w:r w:rsidRPr="009772A9">
        <w:rPr>
          <w:sz w:val="28"/>
          <w:szCs w:val="28"/>
        </w:rPr>
        <w:t xml:space="preserve">изобретенный У. </w:t>
      </w:r>
      <w:proofErr w:type="spellStart"/>
      <w:r w:rsidRPr="009772A9">
        <w:rPr>
          <w:sz w:val="28"/>
          <w:szCs w:val="28"/>
        </w:rPr>
        <w:t>Диффи</w:t>
      </w:r>
      <w:proofErr w:type="spellEnd"/>
      <w:r w:rsidRPr="009772A9">
        <w:rPr>
          <w:sz w:val="28"/>
          <w:szCs w:val="28"/>
        </w:rPr>
        <w:t xml:space="preserve"> и М. </w:t>
      </w:r>
      <w:proofErr w:type="spellStart"/>
      <w:r w:rsidRPr="009772A9">
        <w:rPr>
          <w:sz w:val="28"/>
          <w:szCs w:val="28"/>
        </w:rPr>
        <w:t>Хел</w:t>
      </w:r>
      <w:r w:rsidRPr="009772A9">
        <w:rPr>
          <w:sz w:val="28"/>
          <w:szCs w:val="28"/>
        </w:rPr>
        <w:t>л</w:t>
      </w:r>
      <w:r w:rsidRPr="009772A9">
        <w:rPr>
          <w:sz w:val="28"/>
          <w:szCs w:val="28"/>
        </w:rPr>
        <w:t>маном</w:t>
      </w:r>
      <w:proofErr w:type="spellEnd"/>
      <w:r w:rsidRPr="009772A9">
        <w:rPr>
          <w:sz w:val="28"/>
          <w:szCs w:val="28"/>
        </w:rPr>
        <w:t>, позволяет пользователям обмениваться ключами по незащищенным к</w:t>
      </w:r>
      <w:r w:rsidRPr="009772A9">
        <w:rPr>
          <w:sz w:val="28"/>
          <w:szCs w:val="28"/>
        </w:rPr>
        <w:t>а</w:t>
      </w:r>
      <w:r w:rsidRPr="009772A9">
        <w:rPr>
          <w:sz w:val="28"/>
          <w:szCs w:val="28"/>
        </w:rPr>
        <w:t>налам | связи. Его безопасность обусловлена трудностью вычисления дискре</w:t>
      </w:r>
      <w:r w:rsidRPr="009772A9">
        <w:rPr>
          <w:sz w:val="28"/>
          <w:szCs w:val="28"/>
        </w:rPr>
        <w:t>т</w:t>
      </w:r>
      <w:r w:rsidRPr="009772A9">
        <w:rPr>
          <w:sz w:val="28"/>
          <w:szCs w:val="28"/>
        </w:rPr>
        <w:t>ных лога</w:t>
      </w:r>
      <w:r w:rsidRPr="009772A9">
        <w:rPr>
          <w:sz w:val="28"/>
          <w:szCs w:val="28"/>
        </w:rPr>
        <w:softHyphen/>
        <w:t>рифмов в конечном поле, в отличие от легкости решения прямой зад</w:t>
      </w:r>
      <w:r w:rsidRPr="009772A9">
        <w:rPr>
          <w:sz w:val="28"/>
          <w:szCs w:val="28"/>
        </w:rPr>
        <w:t>а</w:t>
      </w:r>
      <w:r w:rsidRPr="009772A9">
        <w:rPr>
          <w:sz w:val="28"/>
          <w:szCs w:val="28"/>
        </w:rPr>
        <w:t>чи дискрет</w:t>
      </w:r>
      <w:r w:rsidRPr="009772A9">
        <w:rPr>
          <w:sz w:val="28"/>
          <w:szCs w:val="28"/>
        </w:rPr>
        <w:softHyphen/>
        <w:t>ного во</w:t>
      </w:r>
      <w:r w:rsidRPr="009772A9">
        <w:rPr>
          <w:sz w:val="28"/>
          <w:szCs w:val="28"/>
        </w:rPr>
        <w:t>з</w:t>
      </w:r>
      <w:r w:rsidRPr="009772A9">
        <w:rPr>
          <w:sz w:val="28"/>
          <w:szCs w:val="28"/>
        </w:rPr>
        <w:t xml:space="preserve">ведения в степень в том же конечном поле. Суть метода </w:t>
      </w:r>
      <w:proofErr w:type="spellStart"/>
      <w:r w:rsidRPr="009772A9">
        <w:rPr>
          <w:sz w:val="28"/>
          <w:szCs w:val="28"/>
        </w:rPr>
        <w:t>Диффи-Хеллмана</w:t>
      </w:r>
      <w:proofErr w:type="spellEnd"/>
      <w:r w:rsidRPr="009772A9">
        <w:rPr>
          <w:sz w:val="28"/>
          <w:szCs w:val="28"/>
        </w:rPr>
        <w:t xml:space="preserve"> заключается в следующем (рис. 3.11).</w:t>
      </w:r>
    </w:p>
    <w:p w:rsidR="00213D03" w:rsidRPr="009772A9" w:rsidRDefault="00213D03" w:rsidP="00213D03">
      <w:pPr>
        <w:shd w:val="clear" w:color="auto" w:fill="FFFFFF"/>
        <w:jc w:val="center"/>
        <w:rPr>
          <w:sz w:val="28"/>
          <w:szCs w:val="28"/>
          <w:lang w:val="en-US"/>
        </w:rPr>
      </w:pPr>
      <w:r w:rsidRPr="009772A9">
        <w:rPr>
          <w:noProof/>
          <w:sz w:val="28"/>
          <w:szCs w:val="28"/>
          <w:lang w:val="en-US"/>
        </w:rPr>
        <w:drawing>
          <wp:inline distT="0" distB="0" distL="0" distR="0">
            <wp:extent cx="4914900" cy="320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lum bright="12000"/>
                      <a:extLst>
                        <a:ext uri="{28A0092B-C50C-407E-A947-70E740481C1C}">
                          <a14:useLocalDpi xmlns:a14="http://schemas.microsoft.com/office/drawing/2010/main" val="0"/>
                        </a:ext>
                      </a:extLst>
                    </a:blip>
                    <a:srcRect/>
                    <a:stretch>
                      <a:fillRect/>
                    </a:stretch>
                  </pic:blipFill>
                  <pic:spPr bwMode="auto">
                    <a:xfrm>
                      <a:off x="0" y="0"/>
                      <a:ext cx="4914900" cy="3206750"/>
                    </a:xfrm>
                    <a:prstGeom prst="rect">
                      <a:avLst/>
                    </a:prstGeom>
                    <a:noFill/>
                    <a:ln>
                      <a:noFill/>
                    </a:ln>
                  </pic:spPr>
                </pic:pic>
              </a:graphicData>
            </a:graphic>
          </wp:inline>
        </w:drawing>
      </w:r>
    </w:p>
    <w:p w:rsidR="00213D03" w:rsidRPr="009772A9" w:rsidRDefault="00213D03" w:rsidP="00213D03">
      <w:pPr>
        <w:shd w:val="clear" w:color="auto" w:fill="FFFFFF"/>
        <w:ind w:firstLine="709"/>
        <w:jc w:val="both"/>
        <w:rPr>
          <w:sz w:val="28"/>
          <w:szCs w:val="28"/>
          <w:lang w:val="en-US"/>
        </w:rPr>
      </w:pPr>
    </w:p>
    <w:p w:rsidR="00213D03" w:rsidRPr="009772A9" w:rsidRDefault="00213D03" w:rsidP="00213D03">
      <w:pPr>
        <w:shd w:val="clear" w:color="auto" w:fill="FFFFFF"/>
        <w:ind w:firstLine="709"/>
        <w:jc w:val="both"/>
        <w:rPr>
          <w:sz w:val="28"/>
          <w:szCs w:val="28"/>
        </w:rPr>
      </w:pPr>
      <w:r w:rsidRPr="009772A9">
        <w:rPr>
          <w:sz w:val="28"/>
          <w:szCs w:val="28"/>
        </w:rPr>
        <w:t>Пользователи А и В, участвующие в обмене информации, генерируют н</w:t>
      </w:r>
      <w:r w:rsidRPr="009772A9">
        <w:rPr>
          <w:sz w:val="28"/>
          <w:szCs w:val="28"/>
        </w:rPr>
        <w:t>е</w:t>
      </w:r>
      <w:r w:rsidRPr="009772A9">
        <w:rPr>
          <w:sz w:val="28"/>
          <w:szCs w:val="28"/>
        </w:rPr>
        <w:t>зависи</w:t>
      </w:r>
      <w:r w:rsidRPr="009772A9">
        <w:rPr>
          <w:sz w:val="28"/>
          <w:szCs w:val="28"/>
        </w:rPr>
        <w:softHyphen/>
        <w:t>мо друг от друга свои случа</w:t>
      </w:r>
      <w:r w:rsidRPr="009772A9">
        <w:rPr>
          <w:sz w:val="28"/>
          <w:szCs w:val="28"/>
        </w:rPr>
        <w:t>й</w:t>
      </w:r>
      <w:r w:rsidRPr="009772A9">
        <w:rPr>
          <w:sz w:val="28"/>
          <w:szCs w:val="28"/>
        </w:rPr>
        <w:t xml:space="preserve">ные секретные ключи </w:t>
      </w:r>
      <w:r w:rsidRPr="009772A9">
        <w:rPr>
          <w:sz w:val="28"/>
          <w:szCs w:val="28"/>
          <w:lang w:val="en-US"/>
        </w:rPr>
        <w:t>k</w:t>
      </w:r>
      <w:r w:rsidRPr="009772A9">
        <w:rPr>
          <w:sz w:val="28"/>
          <w:szCs w:val="28"/>
        </w:rPr>
        <w:t xml:space="preserve">А и </w:t>
      </w:r>
      <w:r w:rsidRPr="009772A9">
        <w:rPr>
          <w:sz w:val="28"/>
          <w:szCs w:val="28"/>
          <w:lang w:val="en-US"/>
        </w:rPr>
        <w:t>k</w:t>
      </w:r>
      <w:r w:rsidRPr="009772A9">
        <w:rPr>
          <w:sz w:val="28"/>
          <w:szCs w:val="28"/>
        </w:rPr>
        <w:t xml:space="preserve">в (ключи </w:t>
      </w:r>
      <w:r w:rsidRPr="009772A9">
        <w:rPr>
          <w:sz w:val="28"/>
          <w:szCs w:val="28"/>
          <w:lang w:val="en-US"/>
        </w:rPr>
        <w:t>k</w:t>
      </w:r>
      <w:r w:rsidRPr="009772A9">
        <w:rPr>
          <w:sz w:val="28"/>
          <w:szCs w:val="28"/>
        </w:rPr>
        <w:t xml:space="preserve">А и </w:t>
      </w:r>
      <w:r w:rsidRPr="009772A9">
        <w:rPr>
          <w:sz w:val="28"/>
          <w:szCs w:val="28"/>
          <w:lang w:val="en-US"/>
        </w:rPr>
        <w:t>k</w:t>
      </w:r>
      <w:r w:rsidRPr="009772A9">
        <w:rPr>
          <w:sz w:val="28"/>
          <w:szCs w:val="28"/>
        </w:rPr>
        <w:t>в - случай</w:t>
      </w:r>
      <w:r w:rsidRPr="009772A9">
        <w:rPr>
          <w:sz w:val="28"/>
          <w:szCs w:val="28"/>
        </w:rPr>
        <w:softHyphen/>
        <w:t>ные большие целые числа, которые хранятся пользоват</w:t>
      </w:r>
      <w:r w:rsidRPr="009772A9">
        <w:rPr>
          <w:sz w:val="28"/>
          <w:szCs w:val="28"/>
        </w:rPr>
        <w:t>е</w:t>
      </w:r>
      <w:r w:rsidRPr="009772A9">
        <w:rPr>
          <w:sz w:val="28"/>
          <w:szCs w:val="28"/>
        </w:rPr>
        <w:t xml:space="preserve">лями А и В </w:t>
      </w:r>
      <w:proofErr w:type="spellStart"/>
      <w:r w:rsidRPr="009772A9">
        <w:rPr>
          <w:sz w:val="28"/>
          <w:szCs w:val="28"/>
        </w:rPr>
        <w:t>в</w:t>
      </w:r>
      <w:proofErr w:type="spellEnd"/>
      <w:r w:rsidRPr="009772A9">
        <w:rPr>
          <w:sz w:val="28"/>
          <w:szCs w:val="28"/>
        </w:rPr>
        <w:t xml:space="preserve"> секрете).</w:t>
      </w:r>
    </w:p>
    <w:p w:rsidR="00213D03" w:rsidRPr="009772A9" w:rsidRDefault="00213D03" w:rsidP="00213D03">
      <w:pPr>
        <w:shd w:val="clear" w:color="auto" w:fill="FFFFFF"/>
        <w:ind w:firstLine="709"/>
        <w:jc w:val="both"/>
        <w:rPr>
          <w:sz w:val="28"/>
          <w:szCs w:val="28"/>
        </w:rPr>
      </w:pPr>
      <w:r w:rsidRPr="009772A9">
        <w:rPr>
          <w:sz w:val="28"/>
          <w:szCs w:val="28"/>
        </w:rPr>
        <w:t xml:space="preserve">Затем пользователь А вычисляет на основании своего секретного ключа </w:t>
      </w:r>
      <w:r w:rsidRPr="009772A9">
        <w:rPr>
          <w:sz w:val="28"/>
          <w:szCs w:val="28"/>
          <w:lang w:val="en-US"/>
        </w:rPr>
        <w:t>k</w:t>
      </w:r>
      <w:r w:rsidRPr="009772A9">
        <w:rPr>
          <w:sz w:val="28"/>
          <w:szCs w:val="28"/>
        </w:rPr>
        <w:t>А от</w:t>
      </w:r>
      <w:r w:rsidRPr="009772A9">
        <w:rPr>
          <w:sz w:val="28"/>
          <w:szCs w:val="28"/>
        </w:rPr>
        <w:softHyphen/>
        <w:t>крытый ключ:</w:t>
      </w:r>
    </w:p>
    <w:p w:rsidR="00213D03" w:rsidRPr="009772A9" w:rsidRDefault="00213D03" w:rsidP="00213D03">
      <w:pPr>
        <w:shd w:val="clear" w:color="auto" w:fill="FFFFFF"/>
        <w:ind w:firstLine="709"/>
        <w:jc w:val="both"/>
        <w:rPr>
          <w:sz w:val="28"/>
          <w:szCs w:val="28"/>
        </w:rPr>
      </w:pPr>
      <w:r w:rsidRPr="009772A9">
        <w:rPr>
          <w:sz w:val="28"/>
          <w:szCs w:val="28"/>
          <w:lang w:val="en-US"/>
        </w:rPr>
        <w:t>KA</w:t>
      </w:r>
      <w:r w:rsidRPr="009772A9">
        <w:rPr>
          <w:sz w:val="28"/>
          <w:szCs w:val="28"/>
        </w:rPr>
        <w:t>=</w:t>
      </w:r>
      <w:proofErr w:type="spellStart"/>
      <w:proofErr w:type="gramStart"/>
      <w:r w:rsidRPr="009772A9">
        <w:rPr>
          <w:sz w:val="28"/>
          <w:szCs w:val="28"/>
          <w:lang w:val="en-US"/>
        </w:rPr>
        <w:t>gkA</w:t>
      </w:r>
      <w:proofErr w:type="spellEnd"/>
      <w:r w:rsidRPr="009772A9">
        <w:rPr>
          <w:sz w:val="28"/>
          <w:szCs w:val="28"/>
        </w:rPr>
        <w:t>(</w:t>
      </w:r>
      <w:proofErr w:type="gramEnd"/>
      <w:r w:rsidRPr="009772A9">
        <w:rPr>
          <w:sz w:val="28"/>
          <w:szCs w:val="28"/>
          <w:lang w:val="en-US"/>
        </w:rPr>
        <w:t>mod</w:t>
      </w:r>
      <w:r w:rsidRPr="009772A9">
        <w:rPr>
          <w:sz w:val="28"/>
          <w:szCs w:val="28"/>
        </w:rPr>
        <w:t xml:space="preserve"> </w:t>
      </w:r>
      <w:r w:rsidRPr="009772A9">
        <w:rPr>
          <w:sz w:val="28"/>
          <w:szCs w:val="28"/>
          <w:lang w:val="en-US"/>
        </w:rPr>
        <w:t>N</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Одновременно "пользователь В вычисляет на основании своего секретн</w:t>
      </w:r>
      <w:r w:rsidRPr="009772A9">
        <w:rPr>
          <w:sz w:val="28"/>
          <w:szCs w:val="28"/>
        </w:rPr>
        <w:t>о</w:t>
      </w:r>
      <w:r w:rsidRPr="009772A9">
        <w:rPr>
          <w:sz w:val="28"/>
          <w:szCs w:val="28"/>
        </w:rPr>
        <w:t>го клю</w:t>
      </w:r>
      <w:r w:rsidRPr="009772A9">
        <w:rPr>
          <w:sz w:val="28"/>
          <w:szCs w:val="28"/>
        </w:rPr>
        <w:softHyphen/>
        <w:t xml:space="preserve">ча </w:t>
      </w:r>
      <w:r w:rsidRPr="009772A9">
        <w:rPr>
          <w:sz w:val="28"/>
          <w:szCs w:val="28"/>
          <w:lang w:val="en-US"/>
        </w:rPr>
        <w:t>k</w:t>
      </w:r>
      <w:r w:rsidRPr="009772A9">
        <w:rPr>
          <w:sz w:val="28"/>
          <w:szCs w:val="28"/>
        </w:rPr>
        <w:t>в открытый ключ:</w:t>
      </w:r>
    </w:p>
    <w:p w:rsidR="00213D03" w:rsidRPr="009772A9" w:rsidRDefault="00213D03" w:rsidP="00213D03">
      <w:pPr>
        <w:shd w:val="clear" w:color="auto" w:fill="FFFFFF"/>
        <w:ind w:firstLine="709"/>
        <w:jc w:val="both"/>
        <w:rPr>
          <w:sz w:val="28"/>
          <w:szCs w:val="28"/>
        </w:rPr>
      </w:pPr>
      <w:r w:rsidRPr="009772A9">
        <w:rPr>
          <w:sz w:val="28"/>
          <w:szCs w:val="28"/>
          <w:lang w:val="en-US"/>
        </w:rPr>
        <w:t>KB</w:t>
      </w:r>
      <w:r w:rsidRPr="009772A9">
        <w:rPr>
          <w:sz w:val="28"/>
          <w:szCs w:val="28"/>
        </w:rPr>
        <w:t>=</w:t>
      </w:r>
      <w:proofErr w:type="spellStart"/>
      <w:proofErr w:type="gramStart"/>
      <w:r w:rsidRPr="009772A9">
        <w:rPr>
          <w:sz w:val="28"/>
          <w:szCs w:val="28"/>
          <w:lang w:val="en-US"/>
        </w:rPr>
        <w:t>gkB</w:t>
      </w:r>
      <w:proofErr w:type="spellEnd"/>
      <w:r w:rsidRPr="009772A9">
        <w:rPr>
          <w:sz w:val="28"/>
          <w:szCs w:val="28"/>
        </w:rPr>
        <w:t>(</w:t>
      </w:r>
      <w:proofErr w:type="gramEnd"/>
      <w:r w:rsidRPr="009772A9">
        <w:rPr>
          <w:sz w:val="28"/>
          <w:szCs w:val="28"/>
          <w:lang w:val="en-US"/>
        </w:rPr>
        <w:t>mod</w:t>
      </w:r>
      <w:r w:rsidRPr="009772A9">
        <w:rPr>
          <w:sz w:val="28"/>
          <w:szCs w:val="28"/>
        </w:rPr>
        <w:t xml:space="preserve"> </w:t>
      </w:r>
      <w:r w:rsidRPr="009772A9">
        <w:rPr>
          <w:sz w:val="28"/>
          <w:szCs w:val="28"/>
          <w:lang w:val="en-US"/>
        </w:rPr>
        <w:t>N</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 xml:space="preserve">Здесь N и </w:t>
      </w:r>
      <w:r w:rsidRPr="009772A9">
        <w:rPr>
          <w:sz w:val="28"/>
          <w:szCs w:val="28"/>
          <w:lang w:val="en-US"/>
        </w:rPr>
        <w:t>g</w:t>
      </w:r>
      <w:r w:rsidRPr="009772A9">
        <w:rPr>
          <w:sz w:val="28"/>
          <w:szCs w:val="28"/>
        </w:rPr>
        <w:t xml:space="preserve"> - большие целые простые числа. Арифметические действия вы</w:t>
      </w:r>
      <w:r w:rsidRPr="009772A9">
        <w:rPr>
          <w:sz w:val="28"/>
          <w:szCs w:val="28"/>
        </w:rPr>
        <w:softHyphen/>
        <w:t xml:space="preserve">полняются с приведением по модулю N [95]. Числа N и </w:t>
      </w:r>
      <w:r w:rsidRPr="009772A9">
        <w:rPr>
          <w:sz w:val="28"/>
          <w:szCs w:val="28"/>
          <w:lang w:val="en-US"/>
        </w:rPr>
        <w:t>g</w:t>
      </w:r>
      <w:r w:rsidRPr="009772A9">
        <w:rPr>
          <w:sz w:val="28"/>
          <w:szCs w:val="28"/>
        </w:rPr>
        <w:t xml:space="preserve"> могут не храниться в секрете. Как правило, эти значения являются общими для всех пользователей сети или системы.</w:t>
      </w:r>
    </w:p>
    <w:p w:rsidR="00213D03" w:rsidRPr="009772A9" w:rsidRDefault="00213D03" w:rsidP="00213D03">
      <w:pPr>
        <w:shd w:val="clear" w:color="auto" w:fill="FFFFFF"/>
        <w:ind w:firstLine="709"/>
        <w:jc w:val="both"/>
        <w:rPr>
          <w:sz w:val="28"/>
          <w:szCs w:val="28"/>
        </w:rPr>
      </w:pPr>
      <w:r w:rsidRPr="009772A9">
        <w:rPr>
          <w:sz w:val="28"/>
          <w:szCs w:val="28"/>
        </w:rPr>
        <w:t xml:space="preserve">Затем пользователи А и В обмениваются своими открытыми ключами КА и </w:t>
      </w:r>
      <w:proofErr w:type="spellStart"/>
      <w:r w:rsidRPr="009772A9">
        <w:rPr>
          <w:sz w:val="28"/>
          <w:szCs w:val="28"/>
        </w:rPr>
        <w:t>Кв</w:t>
      </w:r>
      <w:proofErr w:type="spellEnd"/>
      <w:r w:rsidRPr="009772A9">
        <w:rPr>
          <w:sz w:val="28"/>
          <w:szCs w:val="28"/>
        </w:rPr>
        <w:t xml:space="preserve"> по незащищенному каналу и используют их для вычисления общего сесс</w:t>
      </w:r>
      <w:r w:rsidRPr="009772A9">
        <w:rPr>
          <w:sz w:val="28"/>
          <w:szCs w:val="28"/>
        </w:rPr>
        <w:t>и</w:t>
      </w:r>
      <w:r w:rsidRPr="009772A9">
        <w:rPr>
          <w:sz w:val="28"/>
          <w:szCs w:val="28"/>
        </w:rPr>
        <w:t>онн</w:t>
      </w:r>
      <w:r w:rsidRPr="009772A9">
        <w:rPr>
          <w:sz w:val="28"/>
          <w:szCs w:val="28"/>
        </w:rPr>
        <w:t>о</w:t>
      </w:r>
      <w:r w:rsidRPr="009772A9">
        <w:rPr>
          <w:sz w:val="28"/>
          <w:szCs w:val="28"/>
        </w:rPr>
        <w:t>го ключа К (разделяемого секрета):</w:t>
      </w:r>
    </w:p>
    <w:p w:rsidR="00213D03" w:rsidRPr="009772A9" w:rsidRDefault="00213D03" w:rsidP="00213D03">
      <w:pPr>
        <w:shd w:val="clear" w:color="auto" w:fill="FFFFFF"/>
        <w:ind w:firstLine="709"/>
        <w:jc w:val="both"/>
        <w:rPr>
          <w:sz w:val="28"/>
          <w:szCs w:val="28"/>
        </w:rPr>
      </w:pPr>
      <w:r w:rsidRPr="009772A9">
        <w:rPr>
          <w:sz w:val="28"/>
          <w:szCs w:val="28"/>
        </w:rPr>
        <w:t>пользователь А: К = (</w:t>
      </w:r>
      <w:proofErr w:type="spellStart"/>
      <w:proofErr w:type="gramStart"/>
      <w:r w:rsidRPr="009772A9">
        <w:rPr>
          <w:sz w:val="28"/>
          <w:szCs w:val="28"/>
        </w:rPr>
        <w:t>Кв</w:t>
      </w:r>
      <w:proofErr w:type="spellEnd"/>
      <w:r w:rsidRPr="009772A9">
        <w:rPr>
          <w:sz w:val="28"/>
          <w:szCs w:val="28"/>
        </w:rPr>
        <w:t xml:space="preserve"> )</w:t>
      </w:r>
      <w:r w:rsidRPr="009772A9">
        <w:rPr>
          <w:sz w:val="28"/>
          <w:szCs w:val="28"/>
          <w:lang w:val="en-US"/>
        </w:rPr>
        <w:t>kA</w:t>
      </w:r>
      <w:proofErr w:type="gramEnd"/>
      <w:r w:rsidRPr="009772A9">
        <w:rPr>
          <w:sz w:val="28"/>
          <w:szCs w:val="28"/>
        </w:rPr>
        <w:t xml:space="preserve"> (</w:t>
      </w:r>
      <w:r w:rsidRPr="009772A9">
        <w:rPr>
          <w:sz w:val="28"/>
          <w:szCs w:val="28"/>
          <w:lang w:val="en-US"/>
        </w:rPr>
        <w:t>mod</w:t>
      </w:r>
      <w:r w:rsidRPr="009772A9">
        <w:rPr>
          <w:sz w:val="28"/>
          <w:szCs w:val="28"/>
        </w:rPr>
        <w:t xml:space="preserve"> </w:t>
      </w:r>
      <w:r w:rsidRPr="009772A9">
        <w:rPr>
          <w:sz w:val="28"/>
          <w:szCs w:val="28"/>
          <w:lang w:val="en-US"/>
        </w:rPr>
        <w:t>N</w:t>
      </w:r>
      <w:r w:rsidRPr="009772A9">
        <w:rPr>
          <w:sz w:val="28"/>
          <w:szCs w:val="28"/>
        </w:rPr>
        <w:t>) = (</w:t>
      </w:r>
      <w:proofErr w:type="spellStart"/>
      <w:r w:rsidRPr="009772A9">
        <w:rPr>
          <w:sz w:val="28"/>
          <w:szCs w:val="28"/>
          <w:lang w:val="en-US"/>
        </w:rPr>
        <w:t>gkB</w:t>
      </w:r>
      <w:proofErr w:type="spellEnd"/>
      <w:r w:rsidRPr="009772A9">
        <w:rPr>
          <w:sz w:val="28"/>
          <w:szCs w:val="28"/>
        </w:rPr>
        <w:t xml:space="preserve"> ) </w:t>
      </w:r>
      <w:r w:rsidRPr="009772A9">
        <w:rPr>
          <w:sz w:val="28"/>
          <w:szCs w:val="28"/>
          <w:lang w:val="en-US"/>
        </w:rPr>
        <w:t>kA</w:t>
      </w:r>
      <w:r w:rsidRPr="009772A9">
        <w:rPr>
          <w:sz w:val="28"/>
          <w:szCs w:val="28"/>
        </w:rPr>
        <w:t xml:space="preserve"> (</w:t>
      </w:r>
      <w:r w:rsidRPr="009772A9">
        <w:rPr>
          <w:sz w:val="28"/>
          <w:szCs w:val="28"/>
          <w:lang w:val="en-US"/>
        </w:rPr>
        <w:t>mod</w:t>
      </w:r>
      <w:r w:rsidRPr="009772A9">
        <w:rPr>
          <w:sz w:val="28"/>
          <w:szCs w:val="28"/>
        </w:rPr>
        <w:t xml:space="preserve"> </w:t>
      </w:r>
      <w:r w:rsidRPr="009772A9">
        <w:rPr>
          <w:sz w:val="28"/>
          <w:szCs w:val="28"/>
          <w:lang w:val="en-US"/>
        </w:rPr>
        <w:t>N</w:t>
      </w:r>
      <w:r w:rsidRPr="009772A9">
        <w:rPr>
          <w:sz w:val="28"/>
          <w:szCs w:val="28"/>
        </w:rPr>
        <w:t xml:space="preserve">), </w:t>
      </w:r>
    </w:p>
    <w:p w:rsidR="00213D03" w:rsidRPr="009772A9" w:rsidRDefault="00213D03" w:rsidP="00213D03">
      <w:pPr>
        <w:shd w:val="clear" w:color="auto" w:fill="FFFFFF"/>
        <w:ind w:firstLine="709"/>
        <w:jc w:val="both"/>
        <w:rPr>
          <w:sz w:val="28"/>
          <w:szCs w:val="28"/>
        </w:rPr>
      </w:pPr>
      <w:r w:rsidRPr="009772A9">
        <w:rPr>
          <w:sz w:val="28"/>
          <w:szCs w:val="28"/>
        </w:rPr>
        <w:t xml:space="preserve">пользователь </w:t>
      </w:r>
      <w:r w:rsidRPr="009772A9">
        <w:rPr>
          <w:sz w:val="28"/>
          <w:szCs w:val="28"/>
          <w:lang w:val="en-US"/>
        </w:rPr>
        <w:t>B</w:t>
      </w:r>
      <w:r w:rsidRPr="009772A9">
        <w:rPr>
          <w:sz w:val="28"/>
          <w:szCs w:val="28"/>
        </w:rPr>
        <w:t xml:space="preserve">: </w:t>
      </w:r>
      <w:r w:rsidRPr="009772A9">
        <w:rPr>
          <w:sz w:val="28"/>
          <w:szCs w:val="28"/>
          <w:lang w:val="en-US"/>
        </w:rPr>
        <w:t>K</w:t>
      </w:r>
      <w:r w:rsidRPr="009772A9">
        <w:rPr>
          <w:sz w:val="28"/>
          <w:szCs w:val="28"/>
        </w:rPr>
        <w:t>' = (</w:t>
      </w:r>
      <w:r w:rsidRPr="009772A9">
        <w:rPr>
          <w:sz w:val="28"/>
          <w:szCs w:val="28"/>
          <w:lang w:val="en-US"/>
        </w:rPr>
        <w:t>KA</w:t>
      </w:r>
      <w:r w:rsidRPr="009772A9">
        <w:rPr>
          <w:sz w:val="28"/>
          <w:szCs w:val="28"/>
        </w:rPr>
        <w:t>)</w:t>
      </w:r>
      <w:proofErr w:type="gramStart"/>
      <w:r w:rsidRPr="009772A9">
        <w:rPr>
          <w:sz w:val="28"/>
          <w:szCs w:val="28"/>
          <w:lang w:val="en-US"/>
        </w:rPr>
        <w:t>kB</w:t>
      </w:r>
      <w:r w:rsidRPr="009772A9">
        <w:rPr>
          <w:sz w:val="28"/>
          <w:szCs w:val="28"/>
        </w:rPr>
        <w:t>(</w:t>
      </w:r>
      <w:proofErr w:type="gramEnd"/>
      <w:r w:rsidRPr="009772A9">
        <w:rPr>
          <w:sz w:val="28"/>
          <w:szCs w:val="28"/>
          <w:lang w:val="en-US"/>
        </w:rPr>
        <w:t>mod</w:t>
      </w:r>
      <w:r w:rsidRPr="009772A9">
        <w:rPr>
          <w:sz w:val="28"/>
          <w:szCs w:val="28"/>
        </w:rPr>
        <w:t xml:space="preserve"> </w:t>
      </w:r>
      <w:r w:rsidRPr="009772A9">
        <w:rPr>
          <w:sz w:val="28"/>
          <w:szCs w:val="28"/>
          <w:lang w:val="en-US"/>
        </w:rPr>
        <w:t>N</w:t>
      </w:r>
      <w:r w:rsidRPr="009772A9">
        <w:rPr>
          <w:sz w:val="28"/>
          <w:szCs w:val="28"/>
        </w:rPr>
        <w:t>) = (</w:t>
      </w:r>
      <w:proofErr w:type="spellStart"/>
      <w:r w:rsidRPr="009772A9">
        <w:rPr>
          <w:sz w:val="28"/>
          <w:szCs w:val="28"/>
          <w:lang w:val="en-US"/>
        </w:rPr>
        <w:t>gkA</w:t>
      </w:r>
      <w:proofErr w:type="spellEnd"/>
      <w:r w:rsidRPr="009772A9">
        <w:rPr>
          <w:sz w:val="28"/>
          <w:szCs w:val="28"/>
        </w:rPr>
        <w:t xml:space="preserve"> )</w:t>
      </w:r>
      <w:proofErr w:type="spellStart"/>
      <w:r w:rsidRPr="009772A9">
        <w:rPr>
          <w:sz w:val="28"/>
          <w:szCs w:val="28"/>
        </w:rPr>
        <w:t>кв</w:t>
      </w:r>
      <w:proofErr w:type="spellEnd"/>
      <w:r w:rsidRPr="009772A9">
        <w:rPr>
          <w:sz w:val="28"/>
          <w:szCs w:val="28"/>
        </w:rPr>
        <w:t xml:space="preserve"> (</w:t>
      </w:r>
      <w:r w:rsidRPr="009772A9">
        <w:rPr>
          <w:sz w:val="28"/>
          <w:szCs w:val="28"/>
          <w:lang w:val="en-US"/>
        </w:rPr>
        <w:t>mod</w:t>
      </w:r>
      <w:r w:rsidRPr="009772A9">
        <w:rPr>
          <w:sz w:val="28"/>
          <w:szCs w:val="28"/>
        </w:rPr>
        <w:t xml:space="preserve"> </w:t>
      </w:r>
      <w:r w:rsidRPr="009772A9">
        <w:rPr>
          <w:sz w:val="28"/>
          <w:szCs w:val="28"/>
          <w:lang w:val="en-US"/>
        </w:rPr>
        <w:t>N</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при этом К = К', так как (</w:t>
      </w:r>
      <w:proofErr w:type="spellStart"/>
      <w:r w:rsidRPr="009772A9">
        <w:rPr>
          <w:sz w:val="28"/>
          <w:szCs w:val="28"/>
          <w:lang w:val="en-US"/>
        </w:rPr>
        <w:t>gkB</w:t>
      </w:r>
      <w:proofErr w:type="spellEnd"/>
      <w:r w:rsidRPr="009772A9">
        <w:rPr>
          <w:sz w:val="28"/>
          <w:szCs w:val="28"/>
        </w:rPr>
        <w:t>)</w:t>
      </w:r>
      <w:r w:rsidRPr="009772A9">
        <w:rPr>
          <w:sz w:val="28"/>
          <w:szCs w:val="28"/>
          <w:lang w:val="en-US"/>
        </w:rPr>
        <w:t>kA</w:t>
      </w:r>
      <w:r w:rsidRPr="009772A9">
        <w:rPr>
          <w:sz w:val="28"/>
          <w:szCs w:val="28"/>
        </w:rPr>
        <w:t xml:space="preserve"> =(</w:t>
      </w:r>
      <w:proofErr w:type="spellStart"/>
      <w:r w:rsidRPr="009772A9">
        <w:rPr>
          <w:sz w:val="28"/>
          <w:szCs w:val="28"/>
          <w:lang w:val="en-US"/>
        </w:rPr>
        <w:t>gkA</w:t>
      </w:r>
      <w:proofErr w:type="spellEnd"/>
      <w:r w:rsidRPr="009772A9">
        <w:rPr>
          <w:sz w:val="28"/>
          <w:szCs w:val="28"/>
        </w:rPr>
        <w:t>)</w:t>
      </w:r>
      <w:proofErr w:type="gramStart"/>
      <w:r w:rsidRPr="009772A9">
        <w:rPr>
          <w:sz w:val="28"/>
          <w:szCs w:val="28"/>
          <w:lang w:val="en-US"/>
        </w:rPr>
        <w:t>kB</w:t>
      </w:r>
      <w:r w:rsidRPr="009772A9">
        <w:rPr>
          <w:sz w:val="28"/>
          <w:szCs w:val="28"/>
        </w:rPr>
        <w:t>(</w:t>
      </w:r>
      <w:proofErr w:type="gramEnd"/>
      <w:r w:rsidRPr="009772A9">
        <w:rPr>
          <w:sz w:val="28"/>
          <w:szCs w:val="28"/>
          <w:lang w:val="en-US"/>
        </w:rPr>
        <w:t>mod</w:t>
      </w:r>
      <w:r w:rsidRPr="009772A9">
        <w:rPr>
          <w:sz w:val="28"/>
          <w:szCs w:val="28"/>
        </w:rPr>
        <w:t xml:space="preserve"> </w:t>
      </w:r>
      <w:r w:rsidRPr="009772A9">
        <w:rPr>
          <w:sz w:val="28"/>
          <w:szCs w:val="28"/>
          <w:lang w:val="en-US"/>
        </w:rPr>
        <w:t>N</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lastRenderedPageBreak/>
        <w:t>Таким образом, результатом этих действий оказывается общий сессио</w:t>
      </w:r>
      <w:r w:rsidRPr="009772A9">
        <w:rPr>
          <w:sz w:val="28"/>
          <w:szCs w:val="28"/>
        </w:rPr>
        <w:t>н</w:t>
      </w:r>
      <w:r w:rsidRPr="009772A9">
        <w:rPr>
          <w:sz w:val="28"/>
          <w:szCs w:val="28"/>
        </w:rPr>
        <w:t xml:space="preserve">ный ключ, который является функцией обоих секретных ключей </w:t>
      </w:r>
      <w:r w:rsidRPr="009772A9">
        <w:rPr>
          <w:sz w:val="28"/>
          <w:szCs w:val="28"/>
          <w:lang w:val="en-US"/>
        </w:rPr>
        <w:t>k</w:t>
      </w:r>
      <w:r w:rsidRPr="009772A9">
        <w:rPr>
          <w:sz w:val="28"/>
          <w:szCs w:val="28"/>
        </w:rPr>
        <w:t xml:space="preserve">А и </w:t>
      </w:r>
      <w:r w:rsidRPr="009772A9">
        <w:rPr>
          <w:sz w:val="28"/>
          <w:szCs w:val="28"/>
          <w:lang w:val="en-US"/>
        </w:rPr>
        <w:t>k</w:t>
      </w:r>
      <w:r w:rsidRPr="009772A9">
        <w:rPr>
          <w:sz w:val="28"/>
          <w:szCs w:val="28"/>
        </w:rPr>
        <w:t>в.</w:t>
      </w:r>
    </w:p>
    <w:p w:rsidR="00213D03" w:rsidRPr="009772A9" w:rsidRDefault="00213D03" w:rsidP="00213D03">
      <w:pPr>
        <w:shd w:val="clear" w:color="auto" w:fill="FFFFFF"/>
        <w:ind w:firstLine="709"/>
        <w:jc w:val="both"/>
        <w:rPr>
          <w:sz w:val="28"/>
          <w:szCs w:val="28"/>
        </w:rPr>
      </w:pPr>
      <w:r w:rsidRPr="009772A9">
        <w:rPr>
          <w:sz w:val="28"/>
          <w:szCs w:val="28"/>
        </w:rPr>
        <w:t xml:space="preserve">Злоумышленник, перехвативший значения открытых ключей КА и </w:t>
      </w:r>
      <w:proofErr w:type="spellStart"/>
      <w:r w:rsidRPr="009772A9">
        <w:rPr>
          <w:sz w:val="28"/>
          <w:szCs w:val="28"/>
        </w:rPr>
        <w:t>Кв</w:t>
      </w:r>
      <w:proofErr w:type="spellEnd"/>
      <w:r w:rsidRPr="009772A9">
        <w:rPr>
          <w:sz w:val="28"/>
          <w:szCs w:val="28"/>
        </w:rPr>
        <w:t>, не может вычислить сессионный ключ К, потому что он не имеет соответствую</w:t>
      </w:r>
      <w:r w:rsidRPr="009772A9">
        <w:rPr>
          <w:sz w:val="28"/>
          <w:szCs w:val="28"/>
        </w:rPr>
        <w:softHyphen/>
        <w:t>щих зн</w:t>
      </w:r>
      <w:r w:rsidRPr="009772A9">
        <w:rPr>
          <w:sz w:val="28"/>
          <w:szCs w:val="28"/>
        </w:rPr>
        <w:t>а</w:t>
      </w:r>
      <w:r w:rsidRPr="009772A9">
        <w:rPr>
          <w:sz w:val="28"/>
          <w:szCs w:val="28"/>
        </w:rPr>
        <w:t xml:space="preserve">чений секретных ключей </w:t>
      </w:r>
      <w:r w:rsidRPr="009772A9">
        <w:rPr>
          <w:sz w:val="28"/>
          <w:szCs w:val="28"/>
          <w:lang w:val="en-US"/>
        </w:rPr>
        <w:t>k</w:t>
      </w:r>
      <w:r w:rsidRPr="009772A9">
        <w:rPr>
          <w:sz w:val="28"/>
          <w:szCs w:val="28"/>
        </w:rPr>
        <w:t xml:space="preserve">А и </w:t>
      </w:r>
      <w:r w:rsidRPr="009772A9">
        <w:rPr>
          <w:sz w:val="28"/>
          <w:szCs w:val="28"/>
          <w:lang w:val="en-US"/>
        </w:rPr>
        <w:t>k</w:t>
      </w:r>
      <w:r w:rsidRPr="009772A9">
        <w:rPr>
          <w:sz w:val="28"/>
          <w:szCs w:val="28"/>
        </w:rPr>
        <w:t>в. Благодаря использованию однонап</w:t>
      </w:r>
      <w:r w:rsidRPr="009772A9">
        <w:rPr>
          <w:sz w:val="28"/>
          <w:szCs w:val="28"/>
        </w:rPr>
        <w:softHyphen/>
        <w:t>равленной функции операция вычисления открытого ключа необратима, то есть нево</w:t>
      </w:r>
      <w:r w:rsidRPr="009772A9">
        <w:rPr>
          <w:sz w:val="28"/>
          <w:szCs w:val="28"/>
        </w:rPr>
        <w:t>з</w:t>
      </w:r>
      <w:r w:rsidRPr="009772A9">
        <w:rPr>
          <w:sz w:val="28"/>
          <w:szCs w:val="28"/>
        </w:rPr>
        <w:t>можно по значению открытого ключа абонента вычислить его сек</w:t>
      </w:r>
      <w:r w:rsidRPr="009772A9">
        <w:rPr>
          <w:sz w:val="28"/>
          <w:szCs w:val="28"/>
        </w:rPr>
        <w:softHyphen/>
        <w:t>ретный ключ.</w:t>
      </w:r>
    </w:p>
    <w:p w:rsidR="00213D03" w:rsidRPr="009772A9" w:rsidRDefault="00213D03" w:rsidP="00213D03">
      <w:pPr>
        <w:shd w:val="clear" w:color="auto" w:fill="FFFFFF"/>
        <w:ind w:firstLine="709"/>
        <w:jc w:val="both"/>
        <w:rPr>
          <w:sz w:val="28"/>
          <w:szCs w:val="28"/>
        </w:rPr>
      </w:pPr>
      <w:r w:rsidRPr="009772A9">
        <w:rPr>
          <w:sz w:val="28"/>
          <w:szCs w:val="28"/>
        </w:rPr>
        <w:t xml:space="preserve">Уникальность метода </w:t>
      </w:r>
      <w:proofErr w:type="spellStart"/>
      <w:r w:rsidRPr="009772A9">
        <w:rPr>
          <w:sz w:val="28"/>
          <w:szCs w:val="28"/>
        </w:rPr>
        <w:t>Диффи-Хеллмана</w:t>
      </w:r>
      <w:proofErr w:type="spellEnd"/>
      <w:r w:rsidRPr="009772A9">
        <w:rPr>
          <w:sz w:val="28"/>
          <w:szCs w:val="28"/>
        </w:rPr>
        <w:t xml:space="preserve"> заключается в том, что пара аб</w:t>
      </w:r>
      <w:r w:rsidRPr="009772A9">
        <w:rPr>
          <w:sz w:val="28"/>
          <w:szCs w:val="28"/>
        </w:rPr>
        <w:t>о</w:t>
      </w:r>
      <w:r w:rsidRPr="009772A9">
        <w:rPr>
          <w:sz w:val="28"/>
          <w:szCs w:val="28"/>
        </w:rPr>
        <w:t>нен</w:t>
      </w:r>
      <w:r w:rsidRPr="009772A9">
        <w:rPr>
          <w:sz w:val="28"/>
          <w:szCs w:val="28"/>
        </w:rPr>
        <w:softHyphen/>
        <w:t>тов имеет возможность получить известное только им секретное число, п</w:t>
      </w:r>
      <w:r w:rsidRPr="009772A9">
        <w:rPr>
          <w:sz w:val="28"/>
          <w:szCs w:val="28"/>
        </w:rPr>
        <w:t>е</w:t>
      </w:r>
      <w:r w:rsidRPr="009772A9">
        <w:rPr>
          <w:sz w:val="28"/>
          <w:szCs w:val="28"/>
        </w:rPr>
        <w:t>редавая по открытой сети открытые ключи. После этого абоненты могут пр</w:t>
      </w:r>
      <w:r w:rsidRPr="009772A9">
        <w:rPr>
          <w:sz w:val="28"/>
          <w:szCs w:val="28"/>
        </w:rPr>
        <w:t>и</w:t>
      </w:r>
      <w:r w:rsidRPr="009772A9">
        <w:rPr>
          <w:sz w:val="28"/>
          <w:szCs w:val="28"/>
        </w:rPr>
        <w:t>ступить к защите передаваемой информации уже известным проверенным сп</w:t>
      </w:r>
      <w:r w:rsidRPr="009772A9">
        <w:rPr>
          <w:sz w:val="28"/>
          <w:szCs w:val="28"/>
        </w:rPr>
        <w:t>о</w:t>
      </w:r>
      <w:r w:rsidRPr="009772A9">
        <w:rPr>
          <w:sz w:val="28"/>
          <w:szCs w:val="28"/>
        </w:rPr>
        <w:t>собом -применяя симметричное шифрование с использованием полученного разделяемо</w:t>
      </w:r>
      <w:r w:rsidRPr="009772A9">
        <w:rPr>
          <w:sz w:val="28"/>
          <w:szCs w:val="28"/>
        </w:rPr>
        <w:softHyphen/>
        <w:t>го секр</w:t>
      </w:r>
      <w:r w:rsidRPr="009772A9">
        <w:rPr>
          <w:sz w:val="28"/>
          <w:szCs w:val="28"/>
        </w:rPr>
        <w:t>е</w:t>
      </w:r>
      <w:r w:rsidRPr="009772A9">
        <w:rPr>
          <w:sz w:val="28"/>
          <w:szCs w:val="28"/>
        </w:rPr>
        <w:t>та.</w:t>
      </w:r>
    </w:p>
    <w:p w:rsidR="00213D03" w:rsidRPr="009772A9" w:rsidRDefault="00213D03" w:rsidP="00213D03">
      <w:pPr>
        <w:shd w:val="clear" w:color="auto" w:fill="FFFFFF"/>
        <w:ind w:firstLine="709"/>
        <w:jc w:val="both"/>
        <w:rPr>
          <w:sz w:val="28"/>
          <w:szCs w:val="28"/>
        </w:rPr>
      </w:pPr>
      <w:r w:rsidRPr="009772A9">
        <w:rPr>
          <w:sz w:val="28"/>
          <w:szCs w:val="28"/>
        </w:rPr>
        <w:t xml:space="preserve">Схема </w:t>
      </w:r>
      <w:proofErr w:type="spellStart"/>
      <w:r w:rsidRPr="009772A9">
        <w:rPr>
          <w:sz w:val="28"/>
          <w:szCs w:val="28"/>
        </w:rPr>
        <w:t>Диффи-Хеллмана</w:t>
      </w:r>
      <w:proofErr w:type="spellEnd"/>
      <w:r w:rsidRPr="009772A9">
        <w:rPr>
          <w:sz w:val="28"/>
          <w:szCs w:val="28"/>
        </w:rPr>
        <w:t xml:space="preserve"> дает возможность шифровать данные при ка</w:t>
      </w:r>
      <w:r w:rsidRPr="009772A9">
        <w:rPr>
          <w:sz w:val="28"/>
          <w:szCs w:val="28"/>
        </w:rPr>
        <w:t>ж</w:t>
      </w:r>
      <w:r w:rsidRPr="009772A9">
        <w:rPr>
          <w:sz w:val="28"/>
          <w:szCs w:val="28"/>
        </w:rPr>
        <w:t>дом сеансе связи на новых ключах. Это позволяет не хранить секреты на диск</w:t>
      </w:r>
      <w:r w:rsidRPr="009772A9">
        <w:rPr>
          <w:sz w:val="28"/>
          <w:szCs w:val="28"/>
        </w:rPr>
        <w:t>е</w:t>
      </w:r>
      <w:r w:rsidRPr="009772A9">
        <w:rPr>
          <w:sz w:val="28"/>
          <w:szCs w:val="28"/>
        </w:rPr>
        <w:t>тах или других носителях. Не следует забывать, что подобное хранение секр</w:t>
      </w:r>
      <w:r w:rsidRPr="009772A9">
        <w:rPr>
          <w:sz w:val="28"/>
          <w:szCs w:val="28"/>
        </w:rPr>
        <w:t>е</w:t>
      </w:r>
      <w:r w:rsidRPr="009772A9">
        <w:rPr>
          <w:sz w:val="28"/>
          <w:szCs w:val="28"/>
        </w:rPr>
        <w:t>тов повыша</w:t>
      </w:r>
      <w:r w:rsidRPr="009772A9">
        <w:rPr>
          <w:sz w:val="28"/>
          <w:szCs w:val="28"/>
        </w:rPr>
        <w:softHyphen/>
        <w:t>ет вероятность попадания их в руки конкурентов или злоумышле</w:t>
      </w:r>
      <w:r w:rsidRPr="009772A9">
        <w:rPr>
          <w:sz w:val="28"/>
          <w:szCs w:val="28"/>
        </w:rPr>
        <w:t>н</w:t>
      </w:r>
      <w:r w:rsidRPr="009772A9">
        <w:rPr>
          <w:sz w:val="28"/>
          <w:szCs w:val="28"/>
        </w:rPr>
        <w:t>ников.</w:t>
      </w:r>
    </w:p>
    <w:p w:rsidR="00213D03" w:rsidRPr="009772A9" w:rsidRDefault="00213D03" w:rsidP="00213D03">
      <w:pPr>
        <w:shd w:val="clear" w:color="auto" w:fill="FFFFFF"/>
        <w:ind w:firstLine="709"/>
        <w:jc w:val="both"/>
        <w:rPr>
          <w:sz w:val="28"/>
          <w:szCs w:val="28"/>
        </w:rPr>
      </w:pPr>
      <w:r w:rsidRPr="009772A9">
        <w:rPr>
          <w:sz w:val="28"/>
          <w:szCs w:val="28"/>
        </w:rPr>
        <w:t xml:space="preserve">Схема </w:t>
      </w:r>
      <w:proofErr w:type="spellStart"/>
      <w:r w:rsidRPr="009772A9">
        <w:rPr>
          <w:sz w:val="28"/>
          <w:szCs w:val="28"/>
        </w:rPr>
        <w:t>Диффи-Хеллмана</w:t>
      </w:r>
      <w:proofErr w:type="spellEnd"/>
      <w:r w:rsidRPr="009772A9">
        <w:rPr>
          <w:sz w:val="28"/>
          <w:szCs w:val="28"/>
        </w:rPr>
        <w:t xml:space="preserve"> позволяет также реализовать </w:t>
      </w:r>
      <w:r w:rsidRPr="009772A9">
        <w:rPr>
          <w:i/>
          <w:iCs/>
          <w:sz w:val="28"/>
          <w:szCs w:val="28"/>
        </w:rPr>
        <w:t>метод комплек</w:t>
      </w:r>
      <w:r w:rsidRPr="009772A9">
        <w:rPr>
          <w:i/>
          <w:iCs/>
          <w:sz w:val="28"/>
          <w:szCs w:val="28"/>
        </w:rPr>
        <w:t>с</w:t>
      </w:r>
      <w:r w:rsidRPr="009772A9">
        <w:rPr>
          <w:i/>
          <w:iCs/>
          <w:sz w:val="28"/>
          <w:szCs w:val="28"/>
        </w:rPr>
        <w:t>ной за</w:t>
      </w:r>
      <w:r w:rsidRPr="009772A9">
        <w:rPr>
          <w:i/>
          <w:iCs/>
          <w:sz w:val="28"/>
          <w:szCs w:val="28"/>
        </w:rPr>
        <w:softHyphen/>
        <w:t>щиты конфиденциал</w:t>
      </w:r>
      <w:r w:rsidRPr="009772A9">
        <w:rPr>
          <w:i/>
          <w:iCs/>
          <w:sz w:val="28"/>
          <w:szCs w:val="28"/>
        </w:rPr>
        <w:t>ь</w:t>
      </w:r>
      <w:r w:rsidRPr="009772A9">
        <w:rPr>
          <w:i/>
          <w:iCs/>
          <w:sz w:val="28"/>
          <w:szCs w:val="28"/>
        </w:rPr>
        <w:t xml:space="preserve">ности и аутентичности передаваемых данных. </w:t>
      </w:r>
      <w:r w:rsidRPr="009772A9">
        <w:rPr>
          <w:sz w:val="28"/>
          <w:szCs w:val="28"/>
        </w:rPr>
        <w:t>Алгоритм предоставляет пользователю возможность сформировать и использ</w:t>
      </w:r>
      <w:r w:rsidRPr="009772A9">
        <w:rPr>
          <w:sz w:val="28"/>
          <w:szCs w:val="28"/>
        </w:rPr>
        <w:t>о</w:t>
      </w:r>
      <w:r w:rsidRPr="009772A9">
        <w:rPr>
          <w:sz w:val="28"/>
          <w:szCs w:val="28"/>
        </w:rPr>
        <w:t>вать одни и те же ключи для выполнения цифровой подписи и симметри</w:t>
      </w:r>
      <w:r w:rsidRPr="009772A9">
        <w:rPr>
          <w:sz w:val="28"/>
          <w:szCs w:val="28"/>
        </w:rPr>
        <w:t>ч</w:t>
      </w:r>
      <w:r w:rsidRPr="009772A9">
        <w:rPr>
          <w:sz w:val="28"/>
          <w:szCs w:val="28"/>
        </w:rPr>
        <w:t>ного шифрования передаваемых данных.</w:t>
      </w:r>
    </w:p>
    <w:p w:rsidR="00213D03" w:rsidRPr="009772A9" w:rsidRDefault="00213D03" w:rsidP="00213D03">
      <w:pPr>
        <w:shd w:val="clear" w:color="auto" w:fill="FFFFFF"/>
        <w:ind w:firstLine="709"/>
        <w:jc w:val="both"/>
        <w:rPr>
          <w:sz w:val="28"/>
          <w:szCs w:val="28"/>
        </w:rPr>
      </w:pPr>
      <w:r w:rsidRPr="009772A9">
        <w:rPr>
          <w:sz w:val="28"/>
          <w:szCs w:val="28"/>
        </w:rPr>
        <w:t>Для одновременной защиты целостности и конфиденциальности данных целе</w:t>
      </w:r>
      <w:r w:rsidRPr="009772A9">
        <w:rPr>
          <w:sz w:val="28"/>
          <w:szCs w:val="28"/>
        </w:rPr>
        <w:softHyphen/>
        <w:t>сообразно пр</w:t>
      </w:r>
      <w:r w:rsidRPr="009772A9">
        <w:rPr>
          <w:sz w:val="28"/>
          <w:szCs w:val="28"/>
        </w:rPr>
        <w:t>и</w:t>
      </w:r>
      <w:r w:rsidRPr="009772A9">
        <w:rPr>
          <w:sz w:val="28"/>
          <w:szCs w:val="28"/>
        </w:rPr>
        <w:t>менять шифрование и электронную цифровую подпись в комплек</w:t>
      </w:r>
      <w:r w:rsidRPr="009772A9">
        <w:rPr>
          <w:sz w:val="28"/>
          <w:szCs w:val="28"/>
        </w:rPr>
        <w:softHyphen/>
        <w:t>се. Промежуточные результаты р</w:t>
      </w:r>
      <w:r w:rsidRPr="009772A9">
        <w:rPr>
          <w:sz w:val="28"/>
          <w:szCs w:val="28"/>
        </w:rPr>
        <w:t>а</w:t>
      </w:r>
      <w:r w:rsidRPr="009772A9">
        <w:rPr>
          <w:sz w:val="28"/>
          <w:szCs w:val="28"/>
        </w:rPr>
        <w:t xml:space="preserve">боты схемы </w:t>
      </w:r>
      <w:proofErr w:type="spellStart"/>
      <w:r w:rsidRPr="009772A9">
        <w:rPr>
          <w:sz w:val="28"/>
          <w:szCs w:val="28"/>
        </w:rPr>
        <w:t>Диффи-Хеллмана</w:t>
      </w:r>
      <w:proofErr w:type="spellEnd"/>
      <w:r w:rsidRPr="009772A9">
        <w:rPr>
          <w:sz w:val="28"/>
          <w:szCs w:val="28"/>
        </w:rPr>
        <w:t xml:space="preserve"> могут быть ис</w:t>
      </w:r>
      <w:r w:rsidRPr="009772A9">
        <w:rPr>
          <w:sz w:val="28"/>
          <w:szCs w:val="28"/>
        </w:rPr>
        <w:softHyphen/>
        <w:t>пользованы в качестве исходных данных для реализации метода ко</w:t>
      </w:r>
      <w:r w:rsidRPr="009772A9">
        <w:rPr>
          <w:sz w:val="28"/>
          <w:szCs w:val="28"/>
        </w:rPr>
        <w:t>м</w:t>
      </w:r>
      <w:r w:rsidRPr="009772A9">
        <w:rPr>
          <w:sz w:val="28"/>
          <w:szCs w:val="28"/>
        </w:rPr>
        <w:t>плексной защиты целостности и конфиденциальности передаваемых данных [53]. Дейс</w:t>
      </w:r>
      <w:r w:rsidRPr="009772A9">
        <w:rPr>
          <w:sz w:val="28"/>
          <w:szCs w:val="28"/>
        </w:rPr>
        <w:t>т</w:t>
      </w:r>
      <w:r w:rsidRPr="009772A9">
        <w:rPr>
          <w:sz w:val="28"/>
          <w:szCs w:val="28"/>
        </w:rPr>
        <w:t>ви</w:t>
      </w:r>
      <w:r w:rsidRPr="009772A9">
        <w:rPr>
          <w:sz w:val="28"/>
          <w:szCs w:val="28"/>
        </w:rPr>
        <w:softHyphen/>
        <w:t>тельно, согласно данному алгоритму пользователи А и В сначала генерируют свои секретные кл</w:t>
      </w:r>
      <w:r w:rsidRPr="009772A9">
        <w:rPr>
          <w:sz w:val="28"/>
          <w:szCs w:val="28"/>
        </w:rPr>
        <w:t>ю</w:t>
      </w:r>
      <w:r w:rsidRPr="009772A9">
        <w:rPr>
          <w:sz w:val="28"/>
          <w:szCs w:val="28"/>
        </w:rPr>
        <w:t xml:space="preserve">чи </w:t>
      </w:r>
      <w:r w:rsidRPr="009772A9">
        <w:rPr>
          <w:sz w:val="28"/>
          <w:szCs w:val="28"/>
          <w:lang w:val="en-US"/>
        </w:rPr>
        <w:t>k</w:t>
      </w:r>
      <w:r w:rsidRPr="009772A9">
        <w:rPr>
          <w:sz w:val="28"/>
          <w:szCs w:val="28"/>
        </w:rPr>
        <w:t xml:space="preserve">А и </w:t>
      </w:r>
      <w:r w:rsidRPr="009772A9">
        <w:rPr>
          <w:sz w:val="28"/>
          <w:szCs w:val="28"/>
          <w:lang w:val="en-US"/>
        </w:rPr>
        <w:t>k</w:t>
      </w:r>
      <w:r w:rsidRPr="009772A9">
        <w:rPr>
          <w:sz w:val="28"/>
          <w:szCs w:val="28"/>
        </w:rPr>
        <w:t>в и вычисляют свои открытые ключи КА и Кв. Затем або</w:t>
      </w:r>
      <w:r w:rsidRPr="009772A9">
        <w:rPr>
          <w:sz w:val="28"/>
          <w:szCs w:val="28"/>
        </w:rPr>
        <w:softHyphen/>
        <w:t>ненты А и В используют эти пром</w:t>
      </w:r>
      <w:r w:rsidRPr="009772A9">
        <w:rPr>
          <w:sz w:val="28"/>
          <w:szCs w:val="28"/>
        </w:rPr>
        <w:t>е</w:t>
      </w:r>
      <w:r w:rsidRPr="009772A9">
        <w:rPr>
          <w:sz w:val="28"/>
          <w:szCs w:val="28"/>
        </w:rPr>
        <w:t>жуточные результаты для одновременного вычисления общего разделяемого секретного ключа К, кот</w:t>
      </w:r>
      <w:r w:rsidRPr="009772A9">
        <w:rPr>
          <w:sz w:val="28"/>
          <w:szCs w:val="28"/>
        </w:rPr>
        <w:t>о</w:t>
      </w:r>
      <w:r w:rsidRPr="009772A9">
        <w:rPr>
          <w:sz w:val="28"/>
          <w:szCs w:val="28"/>
        </w:rPr>
        <w:t>рый может использо</w:t>
      </w:r>
      <w:r w:rsidRPr="009772A9">
        <w:rPr>
          <w:sz w:val="28"/>
          <w:szCs w:val="28"/>
        </w:rPr>
        <w:softHyphen/>
        <w:t>ваться для симметричного шифрования данных.</w:t>
      </w:r>
    </w:p>
    <w:p w:rsidR="00213D03" w:rsidRPr="009772A9" w:rsidRDefault="00213D03" w:rsidP="00213D03">
      <w:pPr>
        <w:shd w:val="clear" w:color="auto" w:fill="FFFFFF"/>
        <w:ind w:firstLine="709"/>
        <w:jc w:val="both"/>
        <w:rPr>
          <w:sz w:val="28"/>
          <w:szCs w:val="28"/>
        </w:rPr>
      </w:pPr>
      <w:r w:rsidRPr="009772A9">
        <w:rPr>
          <w:sz w:val="28"/>
          <w:szCs w:val="28"/>
        </w:rPr>
        <w:t>Метод комплексной защиты конфиденциальности и аутентичности пер</w:t>
      </w:r>
      <w:r w:rsidRPr="009772A9">
        <w:rPr>
          <w:sz w:val="28"/>
          <w:szCs w:val="28"/>
        </w:rPr>
        <w:t>е</w:t>
      </w:r>
      <w:r w:rsidRPr="009772A9">
        <w:rPr>
          <w:sz w:val="28"/>
          <w:szCs w:val="28"/>
        </w:rPr>
        <w:t>давае</w:t>
      </w:r>
      <w:r w:rsidRPr="009772A9">
        <w:rPr>
          <w:sz w:val="28"/>
          <w:szCs w:val="28"/>
        </w:rPr>
        <w:softHyphen/>
        <w:t>мых данных работает по следу</w:t>
      </w:r>
      <w:r w:rsidRPr="009772A9">
        <w:rPr>
          <w:sz w:val="28"/>
          <w:szCs w:val="28"/>
        </w:rPr>
        <w:t>ю</w:t>
      </w:r>
      <w:r w:rsidRPr="009772A9">
        <w:rPr>
          <w:sz w:val="28"/>
          <w:szCs w:val="28"/>
        </w:rPr>
        <w:t>щей схеме:</w:t>
      </w:r>
    </w:p>
    <w:p w:rsidR="00213D03" w:rsidRPr="009772A9" w:rsidRDefault="00213D03" w:rsidP="00213D03">
      <w:pPr>
        <w:numPr>
          <w:ilvl w:val="0"/>
          <w:numId w:val="5"/>
        </w:numPr>
        <w:shd w:val="clear" w:color="auto" w:fill="FFFFFF"/>
        <w:autoSpaceDE w:val="0"/>
        <w:autoSpaceDN w:val="0"/>
        <w:adjustRightInd w:val="0"/>
        <w:ind w:left="0" w:firstLine="709"/>
        <w:jc w:val="both"/>
        <w:rPr>
          <w:sz w:val="28"/>
          <w:szCs w:val="28"/>
        </w:rPr>
      </w:pPr>
      <w:r w:rsidRPr="009772A9">
        <w:rPr>
          <w:sz w:val="28"/>
          <w:szCs w:val="28"/>
        </w:rPr>
        <w:t>абонент А подписывает сообщение М с помощью своего секретного кл</w:t>
      </w:r>
      <w:r w:rsidRPr="009772A9">
        <w:rPr>
          <w:sz w:val="28"/>
          <w:szCs w:val="28"/>
        </w:rPr>
        <w:t>ю</w:t>
      </w:r>
      <w:r w:rsidRPr="009772A9">
        <w:rPr>
          <w:sz w:val="28"/>
          <w:szCs w:val="28"/>
        </w:rPr>
        <w:t xml:space="preserve">ча </w:t>
      </w:r>
      <w:r w:rsidRPr="009772A9">
        <w:rPr>
          <w:sz w:val="28"/>
          <w:szCs w:val="28"/>
          <w:lang w:val="en-US"/>
        </w:rPr>
        <w:t>k</w:t>
      </w:r>
      <w:r w:rsidRPr="009772A9">
        <w:rPr>
          <w:sz w:val="28"/>
          <w:szCs w:val="28"/>
        </w:rPr>
        <w:t>А, используя стандартный алг</w:t>
      </w:r>
      <w:r w:rsidRPr="009772A9">
        <w:rPr>
          <w:sz w:val="28"/>
          <w:szCs w:val="28"/>
        </w:rPr>
        <w:t>о</w:t>
      </w:r>
      <w:r w:rsidRPr="009772A9">
        <w:rPr>
          <w:sz w:val="28"/>
          <w:szCs w:val="28"/>
        </w:rPr>
        <w:t>ритм цифровой подписи;</w:t>
      </w:r>
    </w:p>
    <w:p w:rsidR="00213D03" w:rsidRPr="009772A9" w:rsidRDefault="00213D03" w:rsidP="00213D03">
      <w:pPr>
        <w:numPr>
          <w:ilvl w:val="0"/>
          <w:numId w:val="5"/>
        </w:numPr>
        <w:shd w:val="clear" w:color="auto" w:fill="FFFFFF"/>
        <w:autoSpaceDE w:val="0"/>
        <w:autoSpaceDN w:val="0"/>
        <w:adjustRightInd w:val="0"/>
        <w:ind w:left="0" w:firstLine="709"/>
        <w:jc w:val="both"/>
        <w:rPr>
          <w:sz w:val="28"/>
          <w:szCs w:val="28"/>
        </w:rPr>
      </w:pPr>
      <w:r w:rsidRPr="009772A9">
        <w:rPr>
          <w:sz w:val="28"/>
          <w:szCs w:val="28"/>
        </w:rPr>
        <w:t>абонент А вычисляет совместно разделяемый секретный ключ К по алг</w:t>
      </w:r>
      <w:r w:rsidRPr="009772A9">
        <w:rPr>
          <w:sz w:val="28"/>
          <w:szCs w:val="28"/>
        </w:rPr>
        <w:t>о</w:t>
      </w:r>
      <w:r w:rsidRPr="009772A9">
        <w:rPr>
          <w:sz w:val="28"/>
          <w:szCs w:val="28"/>
        </w:rPr>
        <w:t>рит</w:t>
      </w:r>
      <w:r w:rsidRPr="009772A9">
        <w:rPr>
          <w:sz w:val="28"/>
          <w:szCs w:val="28"/>
        </w:rPr>
        <w:softHyphen/>
        <w:t xml:space="preserve">му </w:t>
      </w:r>
      <w:proofErr w:type="spellStart"/>
      <w:r w:rsidRPr="009772A9">
        <w:rPr>
          <w:sz w:val="28"/>
          <w:szCs w:val="28"/>
        </w:rPr>
        <w:t>Диффи-Хеллмана</w:t>
      </w:r>
      <w:proofErr w:type="spellEnd"/>
      <w:r w:rsidRPr="009772A9">
        <w:rPr>
          <w:sz w:val="28"/>
          <w:szCs w:val="28"/>
        </w:rPr>
        <w:t xml:space="preserve"> из своего секретного ключа </w:t>
      </w:r>
      <w:r w:rsidRPr="009772A9">
        <w:rPr>
          <w:sz w:val="28"/>
          <w:szCs w:val="28"/>
          <w:lang w:val="en-US"/>
        </w:rPr>
        <w:t>k</w:t>
      </w:r>
      <w:r w:rsidRPr="009772A9">
        <w:rPr>
          <w:sz w:val="28"/>
          <w:szCs w:val="28"/>
        </w:rPr>
        <w:t>А и открытого кл</w:t>
      </w:r>
      <w:r w:rsidRPr="009772A9">
        <w:rPr>
          <w:sz w:val="28"/>
          <w:szCs w:val="28"/>
        </w:rPr>
        <w:t>ю</w:t>
      </w:r>
      <w:r w:rsidRPr="009772A9">
        <w:rPr>
          <w:sz w:val="28"/>
          <w:szCs w:val="28"/>
        </w:rPr>
        <w:t xml:space="preserve">ча </w:t>
      </w:r>
      <w:proofErr w:type="spellStart"/>
      <w:r w:rsidRPr="009772A9">
        <w:rPr>
          <w:sz w:val="28"/>
          <w:szCs w:val="28"/>
        </w:rPr>
        <w:t>Кв</w:t>
      </w:r>
      <w:proofErr w:type="spellEnd"/>
      <w:r w:rsidRPr="009772A9">
        <w:rPr>
          <w:sz w:val="28"/>
          <w:szCs w:val="28"/>
        </w:rPr>
        <w:t xml:space="preserve"> абоне</w:t>
      </w:r>
      <w:r w:rsidRPr="009772A9">
        <w:rPr>
          <w:sz w:val="28"/>
          <w:szCs w:val="28"/>
        </w:rPr>
        <w:t>н</w:t>
      </w:r>
      <w:r w:rsidRPr="009772A9">
        <w:rPr>
          <w:sz w:val="28"/>
          <w:szCs w:val="28"/>
        </w:rPr>
        <w:t>та В;</w:t>
      </w:r>
    </w:p>
    <w:p w:rsidR="00213D03" w:rsidRPr="009772A9" w:rsidRDefault="00213D03" w:rsidP="00213D03">
      <w:pPr>
        <w:numPr>
          <w:ilvl w:val="0"/>
          <w:numId w:val="5"/>
        </w:numPr>
        <w:shd w:val="clear" w:color="auto" w:fill="FFFFFF"/>
        <w:autoSpaceDE w:val="0"/>
        <w:autoSpaceDN w:val="0"/>
        <w:adjustRightInd w:val="0"/>
        <w:ind w:left="0" w:firstLine="709"/>
        <w:jc w:val="both"/>
        <w:rPr>
          <w:sz w:val="28"/>
          <w:szCs w:val="28"/>
        </w:rPr>
      </w:pPr>
      <w:r w:rsidRPr="009772A9">
        <w:rPr>
          <w:sz w:val="28"/>
          <w:szCs w:val="28"/>
        </w:rPr>
        <w:lastRenderedPageBreak/>
        <w:t>абонент А зашифровывает сообщение М на полученном совместно разд</w:t>
      </w:r>
      <w:r w:rsidRPr="009772A9">
        <w:rPr>
          <w:sz w:val="28"/>
          <w:szCs w:val="28"/>
        </w:rPr>
        <w:t>е</w:t>
      </w:r>
      <w:r w:rsidRPr="009772A9">
        <w:rPr>
          <w:sz w:val="28"/>
          <w:szCs w:val="28"/>
        </w:rPr>
        <w:t>ля</w:t>
      </w:r>
      <w:r w:rsidRPr="009772A9">
        <w:rPr>
          <w:sz w:val="28"/>
          <w:szCs w:val="28"/>
        </w:rPr>
        <w:softHyphen/>
        <w:t>емом секретном ключе К, используя согласованный с партнером по о</w:t>
      </w:r>
      <w:r w:rsidRPr="009772A9">
        <w:rPr>
          <w:sz w:val="28"/>
          <w:szCs w:val="28"/>
        </w:rPr>
        <w:t>б</w:t>
      </w:r>
      <w:r w:rsidRPr="009772A9">
        <w:rPr>
          <w:sz w:val="28"/>
          <w:szCs w:val="28"/>
        </w:rPr>
        <w:t>мену а</w:t>
      </w:r>
      <w:r w:rsidRPr="009772A9">
        <w:rPr>
          <w:sz w:val="28"/>
          <w:szCs w:val="28"/>
        </w:rPr>
        <w:t>л</w:t>
      </w:r>
      <w:r w:rsidRPr="009772A9">
        <w:rPr>
          <w:sz w:val="28"/>
          <w:szCs w:val="28"/>
        </w:rPr>
        <w:t>горитм симметричного шифрования;</w:t>
      </w:r>
    </w:p>
    <w:p w:rsidR="00213D03" w:rsidRPr="009772A9" w:rsidRDefault="00213D03" w:rsidP="00213D03">
      <w:pPr>
        <w:numPr>
          <w:ilvl w:val="0"/>
          <w:numId w:val="5"/>
        </w:numPr>
        <w:shd w:val="clear" w:color="auto" w:fill="FFFFFF"/>
        <w:autoSpaceDE w:val="0"/>
        <w:autoSpaceDN w:val="0"/>
        <w:adjustRightInd w:val="0"/>
        <w:ind w:left="0" w:firstLine="709"/>
        <w:jc w:val="both"/>
        <w:rPr>
          <w:sz w:val="28"/>
          <w:szCs w:val="28"/>
        </w:rPr>
      </w:pPr>
      <w:proofErr w:type="gramStart"/>
      <w:r w:rsidRPr="009772A9">
        <w:rPr>
          <w:sz w:val="28"/>
          <w:szCs w:val="28"/>
        </w:rPr>
        <w:t>абонент</w:t>
      </w:r>
      <w:proofErr w:type="gramEnd"/>
      <w:r w:rsidRPr="009772A9">
        <w:rPr>
          <w:sz w:val="28"/>
          <w:szCs w:val="28"/>
        </w:rPr>
        <w:t xml:space="preserve"> В при получении зашифрованного сообщения М вычисляет по ал</w:t>
      </w:r>
      <w:r w:rsidRPr="009772A9">
        <w:rPr>
          <w:sz w:val="28"/>
          <w:szCs w:val="28"/>
        </w:rPr>
        <w:softHyphen/>
        <w:t xml:space="preserve">горитму </w:t>
      </w:r>
      <w:proofErr w:type="spellStart"/>
      <w:r w:rsidRPr="009772A9">
        <w:rPr>
          <w:sz w:val="28"/>
          <w:szCs w:val="28"/>
        </w:rPr>
        <w:t>Диффи-Хеллмана</w:t>
      </w:r>
      <w:proofErr w:type="spellEnd"/>
      <w:r w:rsidRPr="009772A9">
        <w:rPr>
          <w:sz w:val="28"/>
          <w:szCs w:val="28"/>
        </w:rPr>
        <w:t xml:space="preserve"> совмес</w:t>
      </w:r>
      <w:r w:rsidRPr="009772A9">
        <w:rPr>
          <w:sz w:val="28"/>
          <w:szCs w:val="28"/>
        </w:rPr>
        <w:t>т</w:t>
      </w:r>
      <w:r w:rsidRPr="009772A9">
        <w:rPr>
          <w:sz w:val="28"/>
          <w:szCs w:val="28"/>
        </w:rPr>
        <w:t xml:space="preserve">но разделяемый секретный ключ К из своего секретного ключа </w:t>
      </w:r>
      <w:r w:rsidRPr="009772A9">
        <w:rPr>
          <w:sz w:val="28"/>
          <w:szCs w:val="28"/>
          <w:lang w:val="en-US"/>
        </w:rPr>
        <w:t>k</w:t>
      </w:r>
      <w:r w:rsidRPr="009772A9">
        <w:rPr>
          <w:sz w:val="28"/>
          <w:szCs w:val="28"/>
        </w:rPr>
        <w:t>в и открытого ключа КА абонента А;</w:t>
      </w:r>
    </w:p>
    <w:p w:rsidR="00213D03" w:rsidRPr="009772A9" w:rsidRDefault="00213D03" w:rsidP="00213D03">
      <w:pPr>
        <w:numPr>
          <w:ilvl w:val="0"/>
          <w:numId w:val="5"/>
        </w:numPr>
        <w:shd w:val="clear" w:color="auto" w:fill="FFFFFF"/>
        <w:autoSpaceDE w:val="0"/>
        <w:autoSpaceDN w:val="0"/>
        <w:adjustRightInd w:val="0"/>
        <w:ind w:left="0" w:firstLine="709"/>
        <w:jc w:val="both"/>
        <w:rPr>
          <w:sz w:val="28"/>
          <w:szCs w:val="28"/>
        </w:rPr>
      </w:pPr>
      <w:r w:rsidRPr="009772A9">
        <w:rPr>
          <w:sz w:val="28"/>
          <w:szCs w:val="28"/>
        </w:rPr>
        <w:t>абонент В расшифровывает полученное сообщение М на ключе К;</w:t>
      </w:r>
    </w:p>
    <w:p w:rsidR="00213D03" w:rsidRPr="009772A9" w:rsidRDefault="00213D03" w:rsidP="00213D03">
      <w:pPr>
        <w:numPr>
          <w:ilvl w:val="0"/>
          <w:numId w:val="5"/>
        </w:numPr>
        <w:shd w:val="clear" w:color="auto" w:fill="FFFFFF"/>
        <w:autoSpaceDE w:val="0"/>
        <w:autoSpaceDN w:val="0"/>
        <w:adjustRightInd w:val="0"/>
        <w:ind w:left="0" w:firstLine="709"/>
        <w:jc w:val="both"/>
        <w:rPr>
          <w:sz w:val="28"/>
          <w:szCs w:val="28"/>
        </w:rPr>
      </w:pPr>
      <w:r w:rsidRPr="009772A9">
        <w:rPr>
          <w:sz w:val="28"/>
          <w:szCs w:val="28"/>
        </w:rPr>
        <w:t>абонент В проверяет подпись расшифрованного сообщения М с помощью о</w:t>
      </w:r>
      <w:r w:rsidRPr="009772A9">
        <w:rPr>
          <w:sz w:val="28"/>
          <w:szCs w:val="28"/>
        </w:rPr>
        <w:t>т</w:t>
      </w:r>
      <w:r w:rsidRPr="009772A9">
        <w:rPr>
          <w:sz w:val="28"/>
          <w:szCs w:val="28"/>
        </w:rPr>
        <w:t>крытого ключа абонента КА.</w:t>
      </w:r>
    </w:p>
    <w:p w:rsidR="00213D03" w:rsidRPr="009772A9" w:rsidRDefault="00213D03" w:rsidP="00213D03">
      <w:pPr>
        <w:shd w:val="clear" w:color="auto" w:fill="FFFFFF"/>
        <w:ind w:firstLine="709"/>
        <w:jc w:val="both"/>
        <w:rPr>
          <w:sz w:val="28"/>
          <w:szCs w:val="28"/>
        </w:rPr>
      </w:pPr>
      <w:r w:rsidRPr="009772A9">
        <w:rPr>
          <w:sz w:val="28"/>
          <w:szCs w:val="28"/>
        </w:rPr>
        <w:t xml:space="preserve">На основе схемы </w:t>
      </w:r>
      <w:proofErr w:type="spellStart"/>
      <w:r w:rsidRPr="009772A9">
        <w:rPr>
          <w:sz w:val="28"/>
          <w:szCs w:val="28"/>
        </w:rPr>
        <w:t>Диффи-Хеллмана</w:t>
      </w:r>
      <w:proofErr w:type="spellEnd"/>
      <w:r w:rsidRPr="009772A9">
        <w:rPr>
          <w:sz w:val="28"/>
          <w:szCs w:val="28"/>
        </w:rPr>
        <w:t xml:space="preserve"> функционируют протоколы управления </w:t>
      </w:r>
      <w:proofErr w:type="spellStart"/>
      <w:r w:rsidRPr="009772A9">
        <w:rPr>
          <w:sz w:val="28"/>
          <w:szCs w:val="28"/>
        </w:rPr>
        <w:t>криптоключами</w:t>
      </w:r>
      <w:proofErr w:type="spellEnd"/>
      <w:r w:rsidRPr="009772A9">
        <w:rPr>
          <w:sz w:val="28"/>
          <w:szCs w:val="28"/>
        </w:rPr>
        <w:t xml:space="preserve"> </w:t>
      </w:r>
      <w:r w:rsidRPr="009772A9">
        <w:rPr>
          <w:sz w:val="28"/>
          <w:szCs w:val="28"/>
          <w:lang w:val="en-US"/>
        </w:rPr>
        <w:t>SKIP</w:t>
      </w:r>
      <w:r w:rsidRPr="009772A9">
        <w:rPr>
          <w:sz w:val="28"/>
          <w:szCs w:val="28"/>
        </w:rPr>
        <w:t xml:space="preserve"> (</w:t>
      </w:r>
      <w:r w:rsidRPr="009772A9">
        <w:rPr>
          <w:sz w:val="28"/>
          <w:szCs w:val="28"/>
          <w:lang w:val="en-US"/>
        </w:rPr>
        <w:t>Simple</w:t>
      </w:r>
      <w:r w:rsidRPr="009772A9">
        <w:rPr>
          <w:sz w:val="28"/>
          <w:szCs w:val="28"/>
        </w:rPr>
        <w:t xml:space="preserve"> </w:t>
      </w:r>
      <w:r w:rsidRPr="009772A9">
        <w:rPr>
          <w:sz w:val="28"/>
          <w:szCs w:val="28"/>
          <w:lang w:val="en-US"/>
        </w:rPr>
        <w:t>Key</w:t>
      </w:r>
      <w:r w:rsidRPr="009772A9">
        <w:rPr>
          <w:sz w:val="28"/>
          <w:szCs w:val="28"/>
        </w:rPr>
        <w:t xml:space="preserve"> </w:t>
      </w:r>
      <w:r w:rsidRPr="009772A9">
        <w:rPr>
          <w:sz w:val="28"/>
          <w:szCs w:val="28"/>
          <w:lang w:val="en-US"/>
        </w:rPr>
        <w:t>management</w:t>
      </w:r>
      <w:r w:rsidRPr="009772A9">
        <w:rPr>
          <w:sz w:val="28"/>
          <w:szCs w:val="28"/>
        </w:rPr>
        <w:t xml:space="preserve"> </w:t>
      </w:r>
      <w:r w:rsidRPr="009772A9">
        <w:rPr>
          <w:sz w:val="28"/>
          <w:szCs w:val="28"/>
          <w:lang w:val="en-US"/>
        </w:rPr>
        <w:t>for</w:t>
      </w:r>
      <w:r w:rsidRPr="009772A9">
        <w:rPr>
          <w:sz w:val="28"/>
          <w:szCs w:val="28"/>
        </w:rPr>
        <w:t xml:space="preserve"> </w:t>
      </w:r>
      <w:r w:rsidRPr="009772A9">
        <w:rPr>
          <w:sz w:val="28"/>
          <w:szCs w:val="28"/>
          <w:lang w:val="en-US"/>
        </w:rPr>
        <w:t>Internet</w:t>
      </w:r>
      <w:r w:rsidRPr="009772A9">
        <w:rPr>
          <w:sz w:val="28"/>
          <w:szCs w:val="28"/>
        </w:rPr>
        <w:t xml:space="preserve"> </w:t>
      </w:r>
      <w:r w:rsidRPr="009772A9">
        <w:rPr>
          <w:sz w:val="28"/>
          <w:szCs w:val="28"/>
          <w:lang w:val="en-US"/>
        </w:rPr>
        <w:t>Protocols</w:t>
      </w:r>
      <w:r w:rsidRPr="009772A9">
        <w:rPr>
          <w:sz w:val="28"/>
          <w:szCs w:val="28"/>
        </w:rPr>
        <w:t xml:space="preserve">) и </w:t>
      </w:r>
      <w:r w:rsidRPr="009772A9">
        <w:rPr>
          <w:sz w:val="28"/>
          <w:szCs w:val="28"/>
          <w:lang w:val="en-US"/>
        </w:rPr>
        <w:t>IKE</w:t>
      </w:r>
      <w:r w:rsidRPr="009772A9">
        <w:rPr>
          <w:sz w:val="28"/>
          <w:szCs w:val="28"/>
        </w:rPr>
        <w:t xml:space="preserve"> (</w:t>
      </w:r>
      <w:r w:rsidRPr="009772A9">
        <w:rPr>
          <w:sz w:val="28"/>
          <w:szCs w:val="28"/>
          <w:lang w:val="en-US"/>
        </w:rPr>
        <w:t>Internet</w:t>
      </w:r>
      <w:r w:rsidRPr="009772A9">
        <w:rPr>
          <w:sz w:val="28"/>
          <w:szCs w:val="28"/>
        </w:rPr>
        <w:t xml:space="preserve"> </w:t>
      </w:r>
      <w:r w:rsidRPr="009772A9">
        <w:rPr>
          <w:sz w:val="28"/>
          <w:szCs w:val="28"/>
          <w:lang w:val="en-US"/>
        </w:rPr>
        <w:t>Key</w:t>
      </w:r>
      <w:r w:rsidRPr="009772A9">
        <w:rPr>
          <w:sz w:val="28"/>
          <w:szCs w:val="28"/>
        </w:rPr>
        <w:t xml:space="preserve"> </w:t>
      </w:r>
      <w:r w:rsidRPr="009772A9">
        <w:rPr>
          <w:sz w:val="28"/>
          <w:szCs w:val="28"/>
          <w:lang w:val="en-US"/>
        </w:rPr>
        <w:t>Exchange</w:t>
      </w:r>
      <w:r w:rsidRPr="009772A9">
        <w:rPr>
          <w:sz w:val="28"/>
          <w:szCs w:val="28"/>
        </w:rPr>
        <w:t>), применяемые при построении защищенных виртуаль</w:t>
      </w:r>
      <w:r w:rsidRPr="009772A9">
        <w:rPr>
          <w:sz w:val="28"/>
          <w:szCs w:val="28"/>
        </w:rPr>
        <w:softHyphen/>
        <w:t xml:space="preserve">ных сетей </w:t>
      </w:r>
      <w:r w:rsidRPr="009772A9">
        <w:rPr>
          <w:sz w:val="28"/>
          <w:szCs w:val="28"/>
          <w:lang w:val="en-US"/>
        </w:rPr>
        <w:t>VPN</w:t>
      </w:r>
      <w:r w:rsidRPr="009772A9">
        <w:rPr>
          <w:sz w:val="28"/>
          <w:szCs w:val="28"/>
        </w:rPr>
        <w:t xml:space="preserve"> на сетевом уровне.</w:t>
      </w:r>
    </w:p>
    <w:p w:rsidR="00213D03" w:rsidRPr="009772A9" w:rsidRDefault="00213D03" w:rsidP="00213D03">
      <w:pPr>
        <w:shd w:val="clear" w:color="auto" w:fill="FFFFFF"/>
        <w:ind w:firstLine="709"/>
        <w:jc w:val="both"/>
        <w:rPr>
          <w:sz w:val="28"/>
          <w:szCs w:val="28"/>
        </w:rPr>
      </w:pPr>
    </w:p>
    <w:p w:rsidR="00213D03" w:rsidRPr="00E669B5" w:rsidRDefault="00213D03" w:rsidP="00213D03">
      <w:pPr>
        <w:ind w:firstLine="709"/>
        <w:jc w:val="center"/>
        <w:rPr>
          <w:sz w:val="28"/>
          <w:szCs w:val="28"/>
        </w:rPr>
      </w:pPr>
      <w:r w:rsidRPr="00E669B5">
        <w:rPr>
          <w:b/>
          <w:bCs/>
          <w:iCs/>
          <w:sz w:val="28"/>
          <w:szCs w:val="28"/>
        </w:rPr>
        <w:t>Протокол вычисления ключа парной связи ЕСКЕР</w:t>
      </w:r>
    </w:p>
    <w:p w:rsidR="00213D03" w:rsidRPr="009772A9" w:rsidRDefault="00213D03" w:rsidP="00213D03">
      <w:pPr>
        <w:shd w:val="clear" w:color="auto" w:fill="FFFFFF"/>
        <w:ind w:firstLine="709"/>
        <w:jc w:val="both"/>
        <w:rPr>
          <w:sz w:val="28"/>
          <w:szCs w:val="28"/>
        </w:rPr>
      </w:pPr>
      <w:r w:rsidRPr="009772A9">
        <w:rPr>
          <w:sz w:val="28"/>
          <w:szCs w:val="28"/>
        </w:rPr>
        <w:t xml:space="preserve">В </w:t>
      </w:r>
      <w:r w:rsidRPr="009772A9">
        <w:rPr>
          <w:i/>
          <w:iCs/>
          <w:sz w:val="28"/>
          <w:szCs w:val="28"/>
        </w:rPr>
        <w:t xml:space="preserve">протоколе вычисления ключа эллиптической кривой ЕСКЕР </w:t>
      </w:r>
      <w:r w:rsidRPr="009772A9">
        <w:rPr>
          <w:sz w:val="28"/>
          <w:szCs w:val="28"/>
        </w:rPr>
        <w:t>(</w:t>
      </w:r>
      <w:r w:rsidRPr="009772A9">
        <w:rPr>
          <w:sz w:val="28"/>
          <w:szCs w:val="28"/>
          <w:lang w:val="en-US"/>
        </w:rPr>
        <w:t>Elliptic</w:t>
      </w:r>
      <w:r w:rsidRPr="009772A9">
        <w:rPr>
          <w:sz w:val="28"/>
          <w:szCs w:val="28"/>
        </w:rPr>
        <w:t xml:space="preserve"> </w:t>
      </w:r>
      <w:r w:rsidRPr="009772A9">
        <w:rPr>
          <w:sz w:val="28"/>
          <w:szCs w:val="28"/>
          <w:lang w:val="en-US"/>
        </w:rPr>
        <w:t>Curve</w:t>
      </w:r>
      <w:r w:rsidRPr="009772A9">
        <w:rPr>
          <w:sz w:val="28"/>
          <w:szCs w:val="28"/>
        </w:rPr>
        <w:t xml:space="preserve"> </w:t>
      </w:r>
      <w:r w:rsidRPr="009772A9">
        <w:rPr>
          <w:sz w:val="28"/>
          <w:szCs w:val="28"/>
          <w:lang w:val="en-US"/>
        </w:rPr>
        <w:t>Key</w:t>
      </w:r>
      <w:r w:rsidRPr="009772A9">
        <w:rPr>
          <w:sz w:val="28"/>
          <w:szCs w:val="28"/>
        </w:rPr>
        <w:t xml:space="preserve"> </w:t>
      </w:r>
      <w:r w:rsidRPr="009772A9">
        <w:rPr>
          <w:sz w:val="28"/>
          <w:szCs w:val="28"/>
          <w:lang w:val="en-US"/>
        </w:rPr>
        <w:t>Establishment</w:t>
      </w:r>
      <w:r w:rsidRPr="009772A9">
        <w:rPr>
          <w:sz w:val="28"/>
          <w:szCs w:val="28"/>
        </w:rPr>
        <w:t xml:space="preserve"> </w:t>
      </w:r>
      <w:r w:rsidRPr="009772A9">
        <w:rPr>
          <w:sz w:val="28"/>
          <w:szCs w:val="28"/>
          <w:lang w:val="en-US"/>
        </w:rPr>
        <w:t>Protocol</w:t>
      </w:r>
      <w:r w:rsidRPr="009772A9">
        <w:rPr>
          <w:sz w:val="28"/>
          <w:szCs w:val="28"/>
        </w:rPr>
        <w:t>) определение параметров системы и генерация кл</w:t>
      </w:r>
      <w:r w:rsidRPr="009772A9">
        <w:rPr>
          <w:sz w:val="28"/>
          <w:szCs w:val="28"/>
        </w:rPr>
        <w:t>ю</w:t>
      </w:r>
      <w:r w:rsidRPr="009772A9">
        <w:rPr>
          <w:sz w:val="28"/>
          <w:szCs w:val="28"/>
        </w:rPr>
        <w:t xml:space="preserve">чей аналогичны алгоритму асимметричного шифрования </w:t>
      </w:r>
      <w:r w:rsidRPr="009772A9">
        <w:rPr>
          <w:sz w:val="28"/>
          <w:szCs w:val="28"/>
          <w:lang w:val="en-US"/>
        </w:rPr>
        <w:t>ECES</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Предположим, что общий ключ вычисляется пользователями А и В.</w:t>
      </w:r>
    </w:p>
    <w:p w:rsidR="00213D03" w:rsidRPr="009772A9" w:rsidRDefault="00213D03" w:rsidP="00213D03">
      <w:pPr>
        <w:shd w:val="clear" w:color="auto" w:fill="FFFFFF"/>
        <w:ind w:firstLine="709"/>
        <w:jc w:val="both"/>
        <w:rPr>
          <w:sz w:val="28"/>
          <w:szCs w:val="28"/>
        </w:rPr>
      </w:pPr>
      <w:r w:rsidRPr="009772A9">
        <w:rPr>
          <w:sz w:val="28"/>
          <w:szCs w:val="28"/>
        </w:rPr>
        <w:t xml:space="preserve">Пользователь А имеет секретный ключ а и открытый ключ </w:t>
      </w:r>
      <w:r w:rsidRPr="009772A9">
        <w:rPr>
          <w:sz w:val="28"/>
          <w:szCs w:val="28"/>
          <w:lang w:val="en-US"/>
        </w:rPr>
        <w:t>QA</w:t>
      </w:r>
      <w:r w:rsidRPr="009772A9">
        <w:rPr>
          <w:sz w:val="28"/>
          <w:szCs w:val="28"/>
        </w:rPr>
        <w:t xml:space="preserve"> = </w:t>
      </w:r>
      <w:proofErr w:type="spellStart"/>
      <w:r w:rsidRPr="009772A9">
        <w:rPr>
          <w:sz w:val="28"/>
          <w:szCs w:val="28"/>
        </w:rPr>
        <w:t>аР</w:t>
      </w:r>
      <w:proofErr w:type="spellEnd"/>
      <w:r w:rsidRPr="009772A9">
        <w:rPr>
          <w:sz w:val="28"/>
          <w:szCs w:val="28"/>
        </w:rPr>
        <w:t xml:space="preserve"> = (</w:t>
      </w:r>
      <w:proofErr w:type="spellStart"/>
      <w:r w:rsidRPr="009772A9">
        <w:rPr>
          <w:sz w:val="28"/>
          <w:szCs w:val="28"/>
        </w:rPr>
        <w:t>хА</w:t>
      </w:r>
      <w:proofErr w:type="spellEnd"/>
      <w:r w:rsidRPr="009772A9">
        <w:rPr>
          <w:sz w:val="28"/>
          <w:szCs w:val="28"/>
        </w:rPr>
        <w:t xml:space="preserve">, </w:t>
      </w:r>
      <w:proofErr w:type="spellStart"/>
      <w:r w:rsidRPr="009772A9">
        <w:rPr>
          <w:sz w:val="28"/>
          <w:szCs w:val="28"/>
        </w:rPr>
        <w:t>уА</w:t>
      </w:r>
      <w:proofErr w:type="spellEnd"/>
      <w:r w:rsidRPr="009772A9">
        <w:rPr>
          <w:sz w:val="28"/>
          <w:szCs w:val="28"/>
        </w:rPr>
        <w:t xml:space="preserve">). Аналогично пользователь В имеет секретный ключ </w:t>
      </w:r>
      <w:r w:rsidRPr="009772A9">
        <w:rPr>
          <w:sz w:val="28"/>
          <w:szCs w:val="28"/>
          <w:lang w:val="en-US"/>
        </w:rPr>
        <w:t>b</w:t>
      </w:r>
      <w:r w:rsidRPr="009772A9">
        <w:rPr>
          <w:sz w:val="28"/>
          <w:szCs w:val="28"/>
        </w:rPr>
        <w:t xml:space="preserve"> и открытый ключ </w:t>
      </w:r>
      <w:r w:rsidRPr="009772A9">
        <w:rPr>
          <w:sz w:val="28"/>
          <w:szCs w:val="28"/>
          <w:lang w:val="en-US"/>
        </w:rPr>
        <w:t>QB</w:t>
      </w:r>
      <w:r w:rsidRPr="009772A9">
        <w:rPr>
          <w:sz w:val="28"/>
          <w:szCs w:val="28"/>
        </w:rPr>
        <w:t xml:space="preserve"> = </w:t>
      </w:r>
      <w:r w:rsidRPr="009772A9">
        <w:rPr>
          <w:sz w:val="28"/>
          <w:szCs w:val="28"/>
          <w:lang w:val="en-US"/>
        </w:rPr>
        <w:t>b</w:t>
      </w:r>
      <w:r w:rsidRPr="009772A9">
        <w:rPr>
          <w:sz w:val="28"/>
          <w:szCs w:val="28"/>
        </w:rPr>
        <w:t>Р = = (х</w:t>
      </w:r>
      <w:r w:rsidRPr="009772A9">
        <w:rPr>
          <w:sz w:val="28"/>
          <w:szCs w:val="28"/>
          <w:lang w:val="en-US"/>
        </w:rPr>
        <w:t>B</w:t>
      </w:r>
      <w:r w:rsidRPr="009772A9">
        <w:rPr>
          <w:sz w:val="28"/>
          <w:szCs w:val="28"/>
        </w:rPr>
        <w:t>, у</w:t>
      </w:r>
      <w:r w:rsidRPr="009772A9">
        <w:rPr>
          <w:sz w:val="28"/>
          <w:szCs w:val="28"/>
          <w:lang w:val="en-US"/>
        </w:rPr>
        <w:t>B</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Вычисление ключа парной связи проводится в четыре этапа:</w:t>
      </w:r>
    </w:p>
    <w:p w:rsidR="00213D03" w:rsidRPr="009772A9" w:rsidRDefault="00213D03" w:rsidP="00213D03">
      <w:pPr>
        <w:shd w:val="clear" w:color="auto" w:fill="FFFFFF"/>
        <w:ind w:firstLine="709"/>
        <w:jc w:val="both"/>
        <w:rPr>
          <w:sz w:val="28"/>
          <w:szCs w:val="28"/>
        </w:rPr>
      </w:pPr>
      <w:r w:rsidRPr="009772A9">
        <w:rPr>
          <w:i/>
          <w:iCs/>
          <w:sz w:val="28"/>
          <w:szCs w:val="28"/>
        </w:rPr>
        <w:t xml:space="preserve">Этап 1. </w:t>
      </w:r>
      <w:r w:rsidRPr="009772A9">
        <w:rPr>
          <w:sz w:val="28"/>
          <w:szCs w:val="28"/>
        </w:rPr>
        <w:t xml:space="preserve">Действия </w:t>
      </w:r>
      <w:proofErr w:type="gramStart"/>
      <w:r w:rsidRPr="009772A9">
        <w:rPr>
          <w:sz w:val="28"/>
          <w:szCs w:val="28"/>
        </w:rPr>
        <w:t>пользователя</w:t>
      </w:r>
      <w:proofErr w:type="gramEnd"/>
      <w:r w:rsidRPr="009772A9">
        <w:rPr>
          <w:sz w:val="28"/>
          <w:szCs w:val="28"/>
        </w:rPr>
        <w:t xml:space="preserve"> А:</w:t>
      </w:r>
    </w:p>
    <w:p w:rsidR="00213D03" w:rsidRPr="009772A9" w:rsidRDefault="00213D03" w:rsidP="00213D03">
      <w:pPr>
        <w:numPr>
          <w:ilvl w:val="0"/>
          <w:numId w:val="6"/>
        </w:numPr>
        <w:shd w:val="clear" w:color="auto" w:fill="FFFFFF"/>
        <w:autoSpaceDE w:val="0"/>
        <w:autoSpaceDN w:val="0"/>
        <w:adjustRightInd w:val="0"/>
        <w:ind w:left="0" w:firstLine="709"/>
        <w:jc w:val="both"/>
        <w:rPr>
          <w:sz w:val="28"/>
          <w:szCs w:val="28"/>
        </w:rPr>
      </w:pPr>
      <w:r w:rsidRPr="009772A9">
        <w:rPr>
          <w:sz w:val="28"/>
          <w:szCs w:val="28"/>
        </w:rPr>
        <w:t xml:space="preserve">выбирается случайное целое число </w:t>
      </w:r>
      <w:r w:rsidRPr="009772A9">
        <w:rPr>
          <w:sz w:val="28"/>
          <w:szCs w:val="28"/>
          <w:lang w:val="en-US"/>
        </w:rPr>
        <w:t>k</w:t>
      </w:r>
      <w:r w:rsidRPr="009772A9">
        <w:rPr>
          <w:sz w:val="28"/>
          <w:szCs w:val="28"/>
        </w:rPr>
        <w:t xml:space="preserve">А, 1 </w:t>
      </w:r>
      <w:r w:rsidRPr="009772A9">
        <w:rPr>
          <w:sz w:val="28"/>
          <w:szCs w:val="28"/>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pt;height:13pt" o:ole="">
            <v:imagedata r:id="rId11" o:title=""/>
          </v:shape>
          <o:OLEObject Type="Embed" ProgID="Equation.3" ShapeID="_x0000_i1066" DrawAspect="Content" ObjectID="_1705391406" r:id="rId12"/>
        </w:object>
      </w:r>
      <w:r w:rsidRPr="009772A9">
        <w:rPr>
          <w:sz w:val="28"/>
          <w:szCs w:val="28"/>
        </w:rPr>
        <w:t xml:space="preserve"> </w:t>
      </w:r>
      <w:r w:rsidRPr="009772A9">
        <w:rPr>
          <w:sz w:val="28"/>
          <w:szCs w:val="28"/>
          <w:lang w:val="en-US"/>
        </w:rPr>
        <w:t>k</w:t>
      </w:r>
      <w:r w:rsidRPr="009772A9">
        <w:rPr>
          <w:sz w:val="28"/>
          <w:szCs w:val="28"/>
        </w:rPr>
        <w:t xml:space="preserve">А </w:t>
      </w:r>
      <w:r w:rsidRPr="009772A9">
        <w:rPr>
          <w:sz w:val="28"/>
          <w:szCs w:val="28"/>
        </w:rPr>
        <w:object w:dxaOrig="220" w:dyaOrig="260">
          <v:shape id="_x0000_i1067" type="#_x0000_t75" style="width:11pt;height:13pt" o:ole="">
            <v:imagedata r:id="rId11" o:title=""/>
          </v:shape>
          <o:OLEObject Type="Embed" ProgID="Equation.3" ShapeID="_x0000_i1067" DrawAspect="Content" ObjectID="_1705391407" r:id="rId13"/>
        </w:object>
      </w:r>
      <w:r w:rsidRPr="009772A9">
        <w:rPr>
          <w:sz w:val="28"/>
          <w:szCs w:val="28"/>
        </w:rPr>
        <w:t xml:space="preserve"> </w:t>
      </w:r>
      <w:r w:rsidRPr="009772A9">
        <w:rPr>
          <w:sz w:val="28"/>
          <w:szCs w:val="28"/>
          <w:lang w:val="en-US"/>
        </w:rPr>
        <w:t>n</w:t>
      </w:r>
      <w:r w:rsidRPr="009772A9">
        <w:rPr>
          <w:sz w:val="28"/>
          <w:szCs w:val="28"/>
        </w:rPr>
        <w:t xml:space="preserve"> - 1;</w:t>
      </w:r>
    </w:p>
    <w:p w:rsidR="00213D03" w:rsidRPr="009772A9" w:rsidRDefault="00213D03" w:rsidP="00213D03">
      <w:pPr>
        <w:numPr>
          <w:ilvl w:val="0"/>
          <w:numId w:val="6"/>
        </w:numPr>
        <w:shd w:val="clear" w:color="auto" w:fill="FFFFFF"/>
        <w:autoSpaceDE w:val="0"/>
        <w:autoSpaceDN w:val="0"/>
        <w:adjustRightInd w:val="0"/>
        <w:ind w:left="0" w:firstLine="709"/>
        <w:jc w:val="both"/>
        <w:rPr>
          <w:sz w:val="28"/>
          <w:szCs w:val="28"/>
        </w:rPr>
      </w:pPr>
      <w:r w:rsidRPr="009772A9">
        <w:rPr>
          <w:sz w:val="28"/>
          <w:szCs w:val="28"/>
        </w:rPr>
        <w:t xml:space="preserve">вычисляется точка </w:t>
      </w:r>
      <w:r w:rsidRPr="009772A9">
        <w:rPr>
          <w:sz w:val="28"/>
          <w:szCs w:val="28"/>
          <w:lang w:val="en-US"/>
        </w:rPr>
        <w:t>RA</w:t>
      </w:r>
      <w:r w:rsidRPr="009772A9">
        <w:rPr>
          <w:sz w:val="28"/>
          <w:szCs w:val="28"/>
        </w:rPr>
        <w:t xml:space="preserve"> = </w:t>
      </w:r>
      <w:proofErr w:type="spellStart"/>
      <w:r w:rsidRPr="009772A9">
        <w:rPr>
          <w:sz w:val="28"/>
          <w:szCs w:val="28"/>
          <w:lang w:val="en-US"/>
        </w:rPr>
        <w:t>kAP</w:t>
      </w:r>
      <w:proofErr w:type="spellEnd"/>
      <w:r w:rsidRPr="009772A9">
        <w:rPr>
          <w:sz w:val="28"/>
          <w:szCs w:val="28"/>
        </w:rPr>
        <w:t>;</w:t>
      </w:r>
    </w:p>
    <w:p w:rsidR="00213D03" w:rsidRPr="009772A9" w:rsidRDefault="00213D03" w:rsidP="00213D03">
      <w:pPr>
        <w:numPr>
          <w:ilvl w:val="0"/>
          <w:numId w:val="6"/>
        </w:numPr>
        <w:shd w:val="clear" w:color="auto" w:fill="FFFFFF"/>
        <w:autoSpaceDE w:val="0"/>
        <w:autoSpaceDN w:val="0"/>
        <w:adjustRightInd w:val="0"/>
        <w:ind w:left="0" w:firstLine="709"/>
        <w:jc w:val="both"/>
        <w:rPr>
          <w:sz w:val="28"/>
          <w:szCs w:val="28"/>
        </w:rPr>
      </w:pPr>
      <w:r w:rsidRPr="009772A9">
        <w:rPr>
          <w:sz w:val="28"/>
          <w:szCs w:val="28"/>
        </w:rPr>
        <w:t>вычисляется точка (х1, у</w:t>
      </w:r>
      <w:proofErr w:type="gramStart"/>
      <w:r w:rsidRPr="009772A9">
        <w:rPr>
          <w:sz w:val="28"/>
          <w:szCs w:val="28"/>
        </w:rPr>
        <w:t>1)=</w:t>
      </w:r>
      <w:proofErr w:type="gramEnd"/>
      <w:r w:rsidRPr="009772A9">
        <w:rPr>
          <w:sz w:val="28"/>
          <w:szCs w:val="28"/>
        </w:rPr>
        <w:t xml:space="preserve"> </w:t>
      </w:r>
      <w:proofErr w:type="spellStart"/>
      <w:r w:rsidRPr="009772A9">
        <w:rPr>
          <w:sz w:val="28"/>
          <w:szCs w:val="28"/>
          <w:lang w:val="en-US"/>
        </w:rPr>
        <w:t>kAQB</w:t>
      </w:r>
      <w:proofErr w:type="spellEnd"/>
      <w:r w:rsidRPr="009772A9">
        <w:rPr>
          <w:sz w:val="28"/>
          <w:szCs w:val="28"/>
        </w:rPr>
        <w:t>;</w:t>
      </w:r>
    </w:p>
    <w:p w:rsidR="00213D03" w:rsidRPr="009772A9" w:rsidRDefault="00213D03" w:rsidP="00213D03">
      <w:pPr>
        <w:numPr>
          <w:ilvl w:val="0"/>
          <w:numId w:val="6"/>
        </w:numPr>
        <w:shd w:val="clear" w:color="auto" w:fill="FFFFFF"/>
        <w:autoSpaceDE w:val="0"/>
        <w:autoSpaceDN w:val="0"/>
        <w:adjustRightInd w:val="0"/>
        <w:ind w:left="0" w:firstLine="709"/>
        <w:jc w:val="both"/>
        <w:rPr>
          <w:sz w:val="28"/>
          <w:szCs w:val="28"/>
        </w:rPr>
      </w:pPr>
      <w:r w:rsidRPr="009772A9">
        <w:rPr>
          <w:sz w:val="28"/>
          <w:szCs w:val="28"/>
        </w:rPr>
        <w:t xml:space="preserve">вычисляется </w:t>
      </w:r>
      <w:proofErr w:type="spellStart"/>
      <w:r w:rsidRPr="009772A9">
        <w:rPr>
          <w:sz w:val="28"/>
          <w:szCs w:val="28"/>
          <w:lang w:val="en-US"/>
        </w:rPr>
        <w:t>sA</w:t>
      </w:r>
      <w:proofErr w:type="spellEnd"/>
      <w:r w:rsidRPr="009772A9">
        <w:rPr>
          <w:sz w:val="28"/>
          <w:szCs w:val="28"/>
        </w:rPr>
        <w:t xml:space="preserve"> = </w:t>
      </w:r>
      <w:r w:rsidRPr="009772A9">
        <w:rPr>
          <w:sz w:val="28"/>
          <w:szCs w:val="28"/>
          <w:lang w:val="en-US"/>
        </w:rPr>
        <w:t>kA</w:t>
      </w:r>
      <w:r w:rsidRPr="009772A9">
        <w:rPr>
          <w:sz w:val="28"/>
          <w:szCs w:val="28"/>
        </w:rPr>
        <w:t xml:space="preserve"> + ахАх1 </w:t>
      </w:r>
      <w:r w:rsidRPr="009772A9">
        <w:rPr>
          <w:sz w:val="28"/>
          <w:szCs w:val="28"/>
          <w:lang w:val="en-US"/>
        </w:rPr>
        <w:t>mod</w:t>
      </w:r>
      <w:r w:rsidRPr="009772A9">
        <w:rPr>
          <w:sz w:val="28"/>
          <w:szCs w:val="28"/>
        </w:rPr>
        <w:t xml:space="preserve"> </w:t>
      </w:r>
      <w:r w:rsidRPr="009772A9">
        <w:rPr>
          <w:sz w:val="28"/>
          <w:szCs w:val="28"/>
          <w:lang w:val="en-US"/>
        </w:rPr>
        <w:t>n</w:t>
      </w:r>
      <w:r w:rsidRPr="009772A9">
        <w:rPr>
          <w:sz w:val="28"/>
          <w:szCs w:val="28"/>
        </w:rPr>
        <w:t>;</w:t>
      </w:r>
    </w:p>
    <w:p w:rsidR="00213D03" w:rsidRPr="009772A9" w:rsidRDefault="00213D03" w:rsidP="00213D03">
      <w:pPr>
        <w:numPr>
          <w:ilvl w:val="0"/>
          <w:numId w:val="6"/>
        </w:numPr>
        <w:shd w:val="clear" w:color="auto" w:fill="FFFFFF"/>
        <w:autoSpaceDE w:val="0"/>
        <w:autoSpaceDN w:val="0"/>
        <w:adjustRightInd w:val="0"/>
        <w:ind w:left="0" w:firstLine="709"/>
        <w:jc w:val="both"/>
        <w:rPr>
          <w:sz w:val="28"/>
          <w:szCs w:val="28"/>
        </w:rPr>
      </w:pPr>
      <w:r w:rsidRPr="009772A9">
        <w:rPr>
          <w:sz w:val="28"/>
          <w:szCs w:val="28"/>
          <w:lang w:val="en-US"/>
        </w:rPr>
        <w:t>RA</w:t>
      </w:r>
      <w:r w:rsidRPr="009772A9">
        <w:rPr>
          <w:sz w:val="28"/>
          <w:szCs w:val="28"/>
        </w:rPr>
        <w:t xml:space="preserve"> отправляется пользователю В.</w:t>
      </w:r>
    </w:p>
    <w:p w:rsidR="00213D03" w:rsidRPr="009772A9" w:rsidRDefault="00213D03" w:rsidP="00213D03">
      <w:pPr>
        <w:shd w:val="clear" w:color="auto" w:fill="FFFFFF"/>
        <w:ind w:firstLine="709"/>
        <w:jc w:val="both"/>
        <w:rPr>
          <w:sz w:val="28"/>
          <w:szCs w:val="28"/>
        </w:rPr>
      </w:pPr>
      <w:r w:rsidRPr="009772A9">
        <w:rPr>
          <w:i/>
          <w:iCs/>
          <w:sz w:val="28"/>
          <w:szCs w:val="28"/>
        </w:rPr>
        <w:t xml:space="preserve">Этап 2. </w:t>
      </w:r>
      <w:r w:rsidRPr="009772A9">
        <w:rPr>
          <w:sz w:val="28"/>
          <w:szCs w:val="28"/>
        </w:rPr>
        <w:t>Действия пользователя В:</w:t>
      </w:r>
    </w:p>
    <w:p w:rsidR="00213D03" w:rsidRPr="009772A9" w:rsidRDefault="00213D03" w:rsidP="00213D03">
      <w:pPr>
        <w:widowControl w:val="0"/>
        <w:numPr>
          <w:ilvl w:val="0"/>
          <w:numId w:val="7"/>
        </w:numPr>
        <w:shd w:val="clear" w:color="auto" w:fill="FFFFFF"/>
        <w:autoSpaceDE w:val="0"/>
        <w:autoSpaceDN w:val="0"/>
        <w:adjustRightInd w:val="0"/>
        <w:ind w:left="0" w:firstLine="709"/>
        <w:jc w:val="both"/>
        <w:rPr>
          <w:sz w:val="28"/>
          <w:szCs w:val="28"/>
        </w:rPr>
      </w:pPr>
      <w:r w:rsidRPr="009772A9">
        <w:rPr>
          <w:sz w:val="28"/>
          <w:szCs w:val="28"/>
        </w:rPr>
        <w:t xml:space="preserve">выбирается случайное целое число </w:t>
      </w:r>
      <w:r w:rsidRPr="009772A9">
        <w:rPr>
          <w:sz w:val="28"/>
          <w:szCs w:val="28"/>
          <w:lang w:val="en-US"/>
        </w:rPr>
        <w:t>k</w:t>
      </w:r>
      <w:r w:rsidRPr="009772A9">
        <w:rPr>
          <w:sz w:val="28"/>
          <w:szCs w:val="28"/>
        </w:rPr>
        <w:t xml:space="preserve">в, 1 </w:t>
      </w:r>
      <w:r w:rsidRPr="009772A9">
        <w:rPr>
          <w:sz w:val="28"/>
          <w:szCs w:val="28"/>
        </w:rPr>
        <w:object w:dxaOrig="220" w:dyaOrig="260">
          <v:shape id="_x0000_i1068" type="#_x0000_t75" style="width:11pt;height:13pt" o:ole="">
            <v:imagedata r:id="rId11" o:title=""/>
          </v:shape>
          <o:OLEObject Type="Embed" ProgID="Equation.3" ShapeID="_x0000_i1068" DrawAspect="Content" ObjectID="_1705391408" r:id="rId14"/>
        </w:object>
      </w:r>
      <w:r w:rsidRPr="009772A9">
        <w:rPr>
          <w:sz w:val="28"/>
          <w:szCs w:val="28"/>
        </w:rPr>
        <w:t xml:space="preserve"> </w:t>
      </w:r>
      <w:r w:rsidRPr="009772A9">
        <w:rPr>
          <w:sz w:val="28"/>
          <w:szCs w:val="28"/>
          <w:lang w:val="en-US"/>
        </w:rPr>
        <w:t>k</w:t>
      </w:r>
      <w:r w:rsidRPr="009772A9">
        <w:rPr>
          <w:sz w:val="28"/>
          <w:szCs w:val="28"/>
        </w:rPr>
        <w:t xml:space="preserve">в </w:t>
      </w:r>
      <w:r w:rsidRPr="009772A9">
        <w:rPr>
          <w:sz w:val="28"/>
          <w:szCs w:val="28"/>
        </w:rPr>
        <w:object w:dxaOrig="220" w:dyaOrig="260">
          <v:shape id="_x0000_i1069" type="#_x0000_t75" style="width:11pt;height:13pt" o:ole="">
            <v:imagedata r:id="rId11" o:title=""/>
          </v:shape>
          <o:OLEObject Type="Embed" ProgID="Equation.3" ShapeID="_x0000_i1069" DrawAspect="Content" ObjectID="_1705391409" r:id="rId15"/>
        </w:object>
      </w:r>
      <w:r w:rsidRPr="009772A9">
        <w:rPr>
          <w:sz w:val="28"/>
          <w:szCs w:val="28"/>
        </w:rPr>
        <w:t xml:space="preserve"> </w:t>
      </w:r>
      <w:r w:rsidRPr="009772A9">
        <w:rPr>
          <w:sz w:val="28"/>
          <w:szCs w:val="28"/>
          <w:lang w:val="en-US"/>
        </w:rPr>
        <w:t>n</w:t>
      </w:r>
      <w:r w:rsidRPr="009772A9">
        <w:rPr>
          <w:sz w:val="28"/>
          <w:szCs w:val="28"/>
        </w:rPr>
        <w:t xml:space="preserve"> - 1; </w:t>
      </w:r>
    </w:p>
    <w:p w:rsidR="00213D03" w:rsidRPr="009772A9" w:rsidRDefault="00213D03" w:rsidP="00213D03">
      <w:pPr>
        <w:widowControl w:val="0"/>
        <w:numPr>
          <w:ilvl w:val="0"/>
          <w:numId w:val="7"/>
        </w:numPr>
        <w:shd w:val="clear" w:color="auto" w:fill="FFFFFF"/>
        <w:autoSpaceDE w:val="0"/>
        <w:autoSpaceDN w:val="0"/>
        <w:adjustRightInd w:val="0"/>
        <w:ind w:left="0" w:firstLine="709"/>
        <w:jc w:val="both"/>
        <w:rPr>
          <w:sz w:val="28"/>
          <w:szCs w:val="28"/>
        </w:rPr>
      </w:pPr>
      <w:r w:rsidRPr="009772A9">
        <w:rPr>
          <w:sz w:val="28"/>
          <w:szCs w:val="28"/>
        </w:rPr>
        <w:t>вычисляется то</w:t>
      </w:r>
      <w:r w:rsidRPr="009772A9">
        <w:rPr>
          <w:sz w:val="28"/>
          <w:szCs w:val="28"/>
        </w:rPr>
        <w:t>ч</w:t>
      </w:r>
      <w:r w:rsidRPr="009772A9">
        <w:rPr>
          <w:sz w:val="28"/>
          <w:szCs w:val="28"/>
        </w:rPr>
        <w:t xml:space="preserve">ка </w:t>
      </w:r>
      <w:r w:rsidRPr="009772A9">
        <w:rPr>
          <w:sz w:val="28"/>
          <w:szCs w:val="28"/>
          <w:lang w:val="en-US"/>
        </w:rPr>
        <w:t>RB</w:t>
      </w:r>
      <w:r w:rsidRPr="009772A9">
        <w:rPr>
          <w:sz w:val="28"/>
          <w:szCs w:val="28"/>
        </w:rPr>
        <w:t xml:space="preserve"> = </w:t>
      </w:r>
      <w:proofErr w:type="spellStart"/>
      <w:r w:rsidRPr="009772A9">
        <w:rPr>
          <w:sz w:val="28"/>
          <w:szCs w:val="28"/>
          <w:lang w:val="en-US"/>
        </w:rPr>
        <w:t>kBP</w:t>
      </w:r>
      <w:proofErr w:type="spellEnd"/>
      <w:r w:rsidRPr="009772A9">
        <w:rPr>
          <w:sz w:val="28"/>
          <w:szCs w:val="28"/>
        </w:rPr>
        <w:t>;</w:t>
      </w:r>
    </w:p>
    <w:p w:rsidR="00213D03" w:rsidRPr="009772A9" w:rsidRDefault="00213D03" w:rsidP="00213D03">
      <w:pPr>
        <w:numPr>
          <w:ilvl w:val="0"/>
          <w:numId w:val="7"/>
        </w:numPr>
        <w:shd w:val="clear" w:color="auto" w:fill="FFFFFF"/>
        <w:autoSpaceDE w:val="0"/>
        <w:autoSpaceDN w:val="0"/>
        <w:adjustRightInd w:val="0"/>
        <w:ind w:left="0" w:firstLine="709"/>
        <w:jc w:val="both"/>
        <w:rPr>
          <w:sz w:val="28"/>
          <w:szCs w:val="28"/>
        </w:rPr>
      </w:pPr>
      <w:r w:rsidRPr="009772A9">
        <w:rPr>
          <w:sz w:val="28"/>
          <w:szCs w:val="28"/>
        </w:rPr>
        <w:t xml:space="preserve">вычисляется точка (х2, у2) = </w:t>
      </w:r>
      <w:r w:rsidRPr="009772A9">
        <w:rPr>
          <w:sz w:val="28"/>
          <w:szCs w:val="28"/>
          <w:lang w:val="en-US"/>
        </w:rPr>
        <w:t>k</w:t>
      </w:r>
      <w:r w:rsidRPr="009772A9">
        <w:rPr>
          <w:sz w:val="28"/>
          <w:szCs w:val="28"/>
        </w:rPr>
        <w:t>в</w:t>
      </w:r>
      <w:r w:rsidRPr="009772A9">
        <w:rPr>
          <w:sz w:val="28"/>
          <w:szCs w:val="28"/>
          <w:lang w:val="en-US"/>
        </w:rPr>
        <w:t>Q</w:t>
      </w:r>
      <w:r w:rsidRPr="009772A9">
        <w:rPr>
          <w:sz w:val="28"/>
          <w:szCs w:val="28"/>
        </w:rPr>
        <w:t xml:space="preserve">А; </w:t>
      </w:r>
    </w:p>
    <w:p w:rsidR="00213D03" w:rsidRPr="009772A9" w:rsidRDefault="00213D03" w:rsidP="00213D03">
      <w:pPr>
        <w:numPr>
          <w:ilvl w:val="0"/>
          <w:numId w:val="7"/>
        </w:numPr>
        <w:shd w:val="clear" w:color="auto" w:fill="FFFFFF"/>
        <w:autoSpaceDE w:val="0"/>
        <w:autoSpaceDN w:val="0"/>
        <w:adjustRightInd w:val="0"/>
        <w:ind w:left="0" w:firstLine="709"/>
        <w:jc w:val="both"/>
        <w:rPr>
          <w:sz w:val="28"/>
          <w:szCs w:val="28"/>
        </w:rPr>
      </w:pPr>
      <w:r w:rsidRPr="009772A9">
        <w:rPr>
          <w:sz w:val="28"/>
          <w:szCs w:val="28"/>
        </w:rPr>
        <w:t xml:space="preserve">вычисляется </w:t>
      </w:r>
      <w:proofErr w:type="spellStart"/>
      <w:r w:rsidRPr="009772A9">
        <w:rPr>
          <w:sz w:val="28"/>
          <w:szCs w:val="28"/>
          <w:lang w:val="en-US"/>
        </w:rPr>
        <w:t>sB</w:t>
      </w:r>
      <w:proofErr w:type="spellEnd"/>
      <w:r w:rsidRPr="009772A9">
        <w:rPr>
          <w:sz w:val="28"/>
          <w:szCs w:val="28"/>
        </w:rPr>
        <w:t xml:space="preserve"> = </w:t>
      </w:r>
      <w:r w:rsidRPr="009772A9">
        <w:rPr>
          <w:sz w:val="28"/>
          <w:szCs w:val="28"/>
          <w:lang w:val="en-US"/>
        </w:rPr>
        <w:t>k</w:t>
      </w:r>
      <w:r w:rsidRPr="009772A9">
        <w:rPr>
          <w:sz w:val="28"/>
          <w:szCs w:val="28"/>
        </w:rPr>
        <w:t xml:space="preserve">в + </w:t>
      </w:r>
      <w:proofErr w:type="spellStart"/>
      <w:r w:rsidRPr="009772A9">
        <w:rPr>
          <w:sz w:val="28"/>
          <w:szCs w:val="28"/>
          <w:lang w:val="en-US"/>
        </w:rPr>
        <w:t>bxBx</w:t>
      </w:r>
      <w:proofErr w:type="spellEnd"/>
      <w:r w:rsidRPr="009772A9">
        <w:rPr>
          <w:sz w:val="28"/>
          <w:szCs w:val="28"/>
        </w:rPr>
        <w:t xml:space="preserve">2 </w:t>
      </w:r>
      <w:r w:rsidRPr="009772A9">
        <w:rPr>
          <w:sz w:val="28"/>
          <w:szCs w:val="28"/>
          <w:lang w:val="en-US"/>
        </w:rPr>
        <w:t>mod</w:t>
      </w:r>
      <w:r w:rsidRPr="009772A9">
        <w:rPr>
          <w:sz w:val="28"/>
          <w:szCs w:val="28"/>
        </w:rPr>
        <w:t xml:space="preserve"> </w:t>
      </w:r>
      <w:r w:rsidRPr="009772A9">
        <w:rPr>
          <w:sz w:val="28"/>
          <w:szCs w:val="28"/>
          <w:lang w:val="en-US"/>
        </w:rPr>
        <w:t>n</w:t>
      </w:r>
      <w:r w:rsidRPr="009772A9">
        <w:rPr>
          <w:sz w:val="28"/>
          <w:szCs w:val="28"/>
        </w:rPr>
        <w:t xml:space="preserve">; </w:t>
      </w:r>
    </w:p>
    <w:p w:rsidR="00213D03" w:rsidRPr="009772A9" w:rsidRDefault="00213D03" w:rsidP="00213D03">
      <w:pPr>
        <w:numPr>
          <w:ilvl w:val="0"/>
          <w:numId w:val="7"/>
        </w:numPr>
        <w:shd w:val="clear" w:color="auto" w:fill="FFFFFF"/>
        <w:autoSpaceDE w:val="0"/>
        <w:autoSpaceDN w:val="0"/>
        <w:adjustRightInd w:val="0"/>
        <w:ind w:left="0" w:firstLine="709"/>
        <w:jc w:val="both"/>
        <w:rPr>
          <w:sz w:val="28"/>
          <w:szCs w:val="28"/>
        </w:rPr>
      </w:pPr>
      <w:r w:rsidRPr="009772A9">
        <w:rPr>
          <w:sz w:val="28"/>
          <w:szCs w:val="28"/>
          <w:lang w:val="en-US"/>
        </w:rPr>
        <w:t>RB</w:t>
      </w:r>
      <w:r w:rsidRPr="009772A9">
        <w:rPr>
          <w:sz w:val="28"/>
          <w:szCs w:val="28"/>
        </w:rPr>
        <w:t xml:space="preserve"> отправляется пользователю А.</w:t>
      </w:r>
    </w:p>
    <w:p w:rsidR="00213D03" w:rsidRPr="009772A9" w:rsidRDefault="00213D03" w:rsidP="00213D03">
      <w:pPr>
        <w:shd w:val="clear" w:color="auto" w:fill="FFFFFF"/>
        <w:ind w:firstLine="709"/>
        <w:jc w:val="both"/>
        <w:rPr>
          <w:sz w:val="28"/>
          <w:szCs w:val="28"/>
        </w:rPr>
      </w:pPr>
      <w:r w:rsidRPr="009772A9">
        <w:rPr>
          <w:i/>
          <w:iCs/>
          <w:sz w:val="28"/>
          <w:szCs w:val="28"/>
        </w:rPr>
        <w:t xml:space="preserve">Этап 3. </w:t>
      </w:r>
      <w:r w:rsidRPr="009772A9">
        <w:rPr>
          <w:sz w:val="28"/>
          <w:szCs w:val="28"/>
        </w:rPr>
        <w:t xml:space="preserve">Действия </w:t>
      </w:r>
      <w:proofErr w:type="gramStart"/>
      <w:r w:rsidRPr="009772A9">
        <w:rPr>
          <w:sz w:val="28"/>
          <w:szCs w:val="28"/>
        </w:rPr>
        <w:t>пользователя</w:t>
      </w:r>
      <w:proofErr w:type="gramEnd"/>
      <w:r w:rsidRPr="009772A9">
        <w:rPr>
          <w:sz w:val="28"/>
          <w:szCs w:val="28"/>
        </w:rPr>
        <w:t xml:space="preserve"> А:</w:t>
      </w:r>
    </w:p>
    <w:p w:rsidR="00213D03" w:rsidRPr="009772A9" w:rsidRDefault="00213D03" w:rsidP="00213D03">
      <w:pPr>
        <w:numPr>
          <w:ilvl w:val="0"/>
          <w:numId w:val="8"/>
        </w:numPr>
        <w:shd w:val="clear" w:color="auto" w:fill="FFFFFF"/>
        <w:autoSpaceDE w:val="0"/>
        <w:autoSpaceDN w:val="0"/>
        <w:adjustRightInd w:val="0"/>
        <w:ind w:left="0" w:firstLine="709"/>
        <w:jc w:val="both"/>
        <w:rPr>
          <w:sz w:val="28"/>
          <w:szCs w:val="28"/>
        </w:rPr>
      </w:pPr>
      <w:r w:rsidRPr="009772A9">
        <w:rPr>
          <w:sz w:val="28"/>
          <w:szCs w:val="28"/>
        </w:rPr>
        <w:t xml:space="preserve">вычисляется (х2, у2) = </w:t>
      </w:r>
      <w:proofErr w:type="spellStart"/>
      <w:r w:rsidRPr="009772A9">
        <w:rPr>
          <w:sz w:val="28"/>
          <w:szCs w:val="28"/>
          <w:lang w:val="en-US"/>
        </w:rPr>
        <w:t>aRB</w:t>
      </w:r>
      <w:proofErr w:type="spellEnd"/>
      <w:r w:rsidRPr="009772A9">
        <w:rPr>
          <w:sz w:val="28"/>
          <w:szCs w:val="28"/>
        </w:rPr>
        <w:t>;</w:t>
      </w:r>
    </w:p>
    <w:p w:rsidR="00213D03" w:rsidRPr="009772A9" w:rsidRDefault="00213D03" w:rsidP="00213D03">
      <w:pPr>
        <w:numPr>
          <w:ilvl w:val="0"/>
          <w:numId w:val="8"/>
        </w:numPr>
        <w:shd w:val="clear" w:color="auto" w:fill="FFFFFF"/>
        <w:autoSpaceDE w:val="0"/>
        <w:autoSpaceDN w:val="0"/>
        <w:adjustRightInd w:val="0"/>
        <w:ind w:left="0" w:firstLine="709"/>
        <w:jc w:val="both"/>
        <w:rPr>
          <w:sz w:val="28"/>
          <w:szCs w:val="28"/>
        </w:rPr>
      </w:pPr>
      <w:r w:rsidRPr="009772A9">
        <w:rPr>
          <w:sz w:val="28"/>
          <w:szCs w:val="28"/>
        </w:rPr>
        <w:t xml:space="preserve">вычисляется ключ парной связи К = </w:t>
      </w:r>
      <w:proofErr w:type="spellStart"/>
      <w:proofErr w:type="gramStart"/>
      <w:r w:rsidRPr="009772A9">
        <w:rPr>
          <w:sz w:val="28"/>
          <w:szCs w:val="28"/>
          <w:lang w:val="en-US"/>
        </w:rPr>
        <w:t>sA</w:t>
      </w:r>
      <w:proofErr w:type="spellEnd"/>
      <w:r w:rsidRPr="009772A9">
        <w:rPr>
          <w:sz w:val="28"/>
          <w:szCs w:val="28"/>
        </w:rPr>
        <w:t>(</w:t>
      </w:r>
      <w:proofErr w:type="gramEnd"/>
      <w:r w:rsidRPr="009772A9">
        <w:rPr>
          <w:sz w:val="28"/>
          <w:szCs w:val="28"/>
          <w:lang w:val="en-US"/>
        </w:rPr>
        <w:t>RB</w:t>
      </w:r>
      <w:r w:rsidRPr="009772A9">
        <w:rPr>
          <w:sz w:val="28"/>
          <w:szCs w:val="28"/>
        </w:rPr>
        <w:t xml:space="preserve"> + </w:t>
      </w:r>
      <w:proofErr w:type="spellStart"/>
      <w:r w:rsidRPr="009772A9">
        <w:rPr>
          <w:sz w:val="28"/>
          <w:szCs w:val="28"/>
          <w:lang w:val="en-US"/>
        </w:rPr>
        <w:t>xBx</w:t>
      </w:r>
      <w:proofErr w:type="spellEnd"/>
      <w:r w:rsidRPr="009772A9">
        <w:rPr>
          <w:sz w:val="28"/>
          <w:szCs w:val="28"/>
        </w:rPr>
        <w:t>2</w:t>
      </w:r>
      <w:r w:rsidRPr="009772A9">
        <w:rPr>
          <w:sz w:val="28"/>
          <w:szCs w:val="28"/>
          <w:lang w:val="en-US"/>
        </w:rPr>
        <w:t>QB</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i/>
          <w:iCs/>
          <w:sz w:val="28"/>
          <w:szCs w:val="28"/>
        </w:rPr>
        <w:t xml:space="preserve">Этап 4. </w:t>
      </w:r>
      <w:r w:rsidRPr="009772A9">
        <w:rPr>
          <w:sz w:val="28"/>
          <w:szCs w:val="28"/>
        </w:rPr>
        <w:t>Действия пользователя В:</w:t>
      </w:r>
    </w:p>
    <w:p w:rsidR="00213D03" w:rsidRPr="009772A9" w:rsidRDefault="00213D03" w:rsidP="00213D03">
      <w:pPr>
        <w:numPr>
          <w:ilvl w:val="0"/>
          <w:numId w:val="9"/>
        </w:numPr>
        <w:shd w:val="clear" w:color="auto" w:fill="FFFFFF"/>
        <w:autoSpaceDE w:val="0"/>
        <w:autoSpaceDN w:val="0"/>
        <w:adjustRightInd w:val="0"/>
        <w:ind w:left="0" w:firstLine="709"/>
        <w:jc w:val="both"/>
        <w:rPr>
          <w:sz w:val="28"/>
          <w:szCs w:val="28"/>
        </w:rPr>
      </w:pPr>
      <w:r w:rsidRPr="009772A9">
        <w:rPr>
          <w:sz w:val="28"/>
          <w:szCs w:val="28"/>
        </w:rPr>
        <w:t>вычисляется (х</w:t>
      </w:r>
      <w:r w:rsidRPr="009772A9">
        <w:rPr>
          <w:sz w:val="28"/>
          <w:szCs w:val="28"/>
          <w:lang w:val="en-US"/>
        </w:rPr>
        <w:t>1</w:t>
      </w:r>
      <w:r w:rsidRPr="009772A9">
        <w:rPr>
          <w:sz w:val="28"/>
          <w:szCs w:val="28"/>
        </w:rPr>
        <w:t>, у</w:t>
      </w:r>
      <w:r w:rsidRPr="009772A9">
        <w:rPr>
          <w:sz w:val="28"/>
          <w:szCs w:val="28"/>
          <w:lang w:val="en-US"/>
        </w:rPr>
        <w:t>1</w:t>
      </w:r>
      <w:r w:rsidRPr="009772A9">
        <w:rPr>
          <w:sz w:val="28"/>
          <w:szCs w:val="28"/>
        </w:rPr>
        <w:t xml:space="preserve">) = </w:t>
      </w:r>
      <w:proofErr w:type="spellStart"/>
      <w:r w:rsidRPr="009772A9">
        <w:rPr>
          <w:sz w:val="28"/>
          <w:szCs w:val="28"/>
          <w:lang w:val="en-US"/>
        </w:rPr>
        <w:t>bRA</w:t>
      </w:r>
      <w:proofErr w:type="spellEnd"/>
      <w:r w:rsidRPr="009772A9">
        <w:rPr>
          <w:sz w:val="28"/>
          <w:szCs w:val="28"/>
        </w:rPr>
        <w:t>;</w:t>
      </w:r>
    </w:p>
    <w:p w:rsidR="00213D03" w:rsidRPr="009772A9" w:rsidRDefault="00213D03" w:rsidP="00213D03">
      <w:pPr>
        <w:numPr>
          <w:ilvl w:val="0"/>
          <w:numId w:val="9"/>
        </w:numPr>
        <w:shd w:val="clear" w:color="auto" w:fill="FFFFFF"/>
        <w:autoSpaceDE w:val="0"/>
        <w:autoSpaceDN w:val="0"/>
        <w:adjustRightInd w:val="0"/>
        <w:ind w:left="0" w:firstLine="709"/>
        <w:jc w:val="both"/>
        <w:rPr>
          <w:sz w:val="28"/>
          <w:szCs w:val="28"/>
        </w:rPr>
      </w:pPr>
      <w:r w:rsidRPr="009772A9">
        <w:rPr>
          <w:sz w:val="28"/>
          <w:szCs w:val="28"/>
        </w:rPr>
        <w:t xml:space="preserve">вычисляется ключ парной связи К = </w:t>
      </w:r>
      <w:proofErr w:type="spellStart"/>
      <w:proofErr w:type="gramStart"/>
      <w:r w:rsidRPr="009772A9">
        <w:rPr>
          <w:sz w:val="28"/>
          <w:szCs w:val="28"/>
          <w:lang w:val="en-US"/>
        </w:rPr>
        <w:t>sB</w:t>
      </w:r>
      <w:proofErr w:type="spellEnd"/>
      <w:r w:rsidRPr="009772A9">
        <w:rPr>
          <w:sz w:val="28"/>
          <w:szCs w:val="28"/>
        </w:rPr>
        <w:t>(</w:t>
      </w:r>
      <w:proofErr w:type="gramEnd"/>
      <w:r w:rsidRPr="009772A9">
        <w:rPr>
          <w:sz w:val="28"/>
          <w:szCs w:val="28"/>
          <w:lang w:val="en-US"/>
        </w:rPr>
        <w:t>RA</w:t>
      </w:r>
      <w:r w:rsidRPr="009772A9">
        <w:rPr>
          <w:sz w:val="28"/>
          <w:szCs w:val="28"/>
        </w:rPr>
        <w:t xml:space="preserve"> + </w:t>
      </w:r>
      <w:proofErr w:type="spellStart"/>
      <w:r w:rsidRPr="009772A9">
        <w:rPr>
          <w:sz w:val="28"/>
          <w:szCs w:val="28"/>
          <w:lang w:val="en-US"/>
        </w:rPr>
        <w:t>xAx</w:t>
      </w:r>
      <w:proofErr w:type="spellEnd"/>
      <w:r w:rsidRPr="009772A9">
        <w:rPr>
          <w:sz w:val="28"/>
          <w:szCs w:val="28"/>
        </w:rPr>
        <w:t>1</w:t>
      </w:r>
      <w:r w:rsidRPr="009772A9">
        <w:rPr>
          <w:sz w:val="28"/>
          <w:szCs w:val="28"/>
          <w:lang w:val="en-US"/>
        </w:rPr>
        <w:t>QA</w:t>
      </w:r>
      <w:r w:rsidRPr="009772A9">
        <w:rPr>
          <w:sz w:val="28"/>
          <w:szCs w:val="28"/>
        </w:rPr>
        <w:t xml:space="preserve">) значению </w:t>
      </w:r>
      <w:proofErr w:type="spellStart"/>
      <w:r w:rsidRPr="009772A9">
        <w:rPr>
          <w:sz w:val="28"/>
          <w:szCs w:val="28"/>
          <w:lang w:val="en-US"/>
        </w:rPr>
        <w:t>sA</w:t>
      </w:r>
      <w:proofErr w:type="spellEnd"/>
      <w:r w:rsidRPr="009772A9">
        <w:rPr>
          <w:sz w:val="28"/>
          <w:szCs w:val="28"/>
        </w:rPr>
        <w:t>(</w:t>
      </w:r>
      <w:r w:rsidRPr="009772A9">
        <w:rPr>
          <w:sz w:val="28"/>
          <w:szCs w:val="28"/>
          <w:lang w:val="en-US"/>
        </w:rPr>
        <w:t>RB</w:t>
      </w:r>
      <w:r w:rsidRPr="009772A9">
        <w:rPr>
          <w:sz w:val="28"/>
          <w:szCs w:val="28"/>
        </w:rPr>
        <w:t xml:space="preserve"> + </w:t>
      </w:r>
      <w:proofErr w:type="spellStart"/>
      <w:r w:rsidRPr="009772A9">
        <w:rPr>
          <w:sz w:val="28"/>
          <w:szCs w:val="28"/>
          <w:lang w:val="en-US"/>
        </w:rPr>
        <w:t>xBx</w:t>
      </w:r>
      <w:proofErr w:type="spellEnd"/>
      <w:r w:rsidRPr="009772A9">
        <w:rPr>
          <w:sz w:val="28"/>
          <w:szCs w:val="28"/>
        </w:rPr>
        <w:t>2</w:t>
      </w:r>
      <w:r w:rsidRPr="009772A9">
        <w:rPr>
          <w:sz w:val="28"/>
          <w:szCs w:val="28"/>
          <w:lang w:val="en-US"/>
        </w:rPr>
        <w:t>QB</w:t>
      </w:r>
      <w:r w:rsidRPr="009772A9">
        <w:rPr>
          <w:sz w:val="28"/>
          <w:szCs w:val="28"/>
        </w:rPr>
        <w:t>).</w:t>
      </w:r>
    </w:p>
    <w:p w:rsidR="00213D03" w:rsidRPr="009772A9" w:rsidRDefault="00213D03" w:rsidP="00213D03">
      <w:pPr>
        <w:shd w:val="clear" w:color="auto" w:fill="FFFFFF"/>
        <w:ind w:firstLine="709"/>
        <w:jc w:val="both"/>
        <w:rPr>
          <w:sz w:val="28"/>
          <w:szCs w:val="28"/>
        </w:rPr>
      </w:pPr>
      <w:r w:rsidRPr="009772A9">
        <w:rPr>
          <w:sz w:val="28"/>
          <w:szCs w:val="28"/>
        </w:rPr>
        <w:t xml:space="preserve">Важным достоинствами схемы распределения ключей </w:t>
      </w:r>
      <w:proofErr w:type="spellStart"/>
      <w:r w:rsidRPr="009772A9">
        <w:rPr>
          <w:sz w:val="28"/>
          <w:szCs w:val="28"/>
        </w:rPr>
        <w:t>Диффи-Хеллмана</w:t>
      </w:r>
      <w:proofErr w:type="spellEnd"/>
      <w:r w:rsidRPr="009772A9">
        <w:rPr>
          <w:sz w:val="28"/>
          <w:szCs w:val="28"/>
        </w:rPr>
        <w:t xml:space="preserve"> и про</w:t>
      </w:r>
      <w:r w:rsidRPr="009772A9">
        <w:rPr>
          <w:sz w:val="28"/>
          <w:szCs w:val="28"/>
        </w:rPr>
        <w:softHyphen/>
        <w:t xml:space="preserve">токола вычисления ключа парной связи ЕСКЕР является то, что они </w:t>
      </w:r>
      <w:r w:rsidRPr="009772A9">
        <w:rPr>
          <w:sz w:val="28"/>
          <w:szCs w:val="28"/>
        </w:rPr>
        <w:lastRenderedPageBreak/>
        <w:t>п</w:t>
      </w:r>
      <w:r w:rsidRPr="009772A9">
        <w:rPr>
          <w:sz w:val="28"/>
          <w:szCs w:val="28"/>
        </w:rPr>
        <w:t>о</w:t>
      </w:r>
      <w:r w:rsidRPr="009772A9">
        <w:rPr>
          <w:sz w:val="28"/>
          <w:szCs w:val="28"/>
        </w:rPr>
        <w:t>зволяют обойтись без защищенного канала для передачи ключей. Однако нео</w:t>
      </w:r>
      <w:r w:rsidRPr="009772A9">
        <w:rPr>
          <w:sz w:val="28"/>
          <w:szCs w:val="28"/>
        </w:rPr>
        <w:t>б</w:t>
      </w:r>
      <w:r w:rsidRPr="009772A9">
        <w:rPr>
          <w:sz w:val="28"/>
          <w:szCs w:val="28"/>
        </w:rPr>
        <w:t>ходимо иметь гарантию того, что пользователь А получил открытый ключ именно от пользовате</w:t>
      </w:r>
      <w:r w:rsidRPr="009772A9">
        <w:rPr>
          <w:sz w:val="28"/>
          <w:szCs w:val="28"/>
        </w:rPr>
        <w:softHyphen/>
        <w:t>ля В, и наоборот. Эта проблема решается с помощью се</w:t>
      </w:r>
      <w:r w:rsidRPr="009772A9">
        <w:rPr>
          <w:sz w:val="28"/>
          <w:szCs w:val="28"/>
        </w:rPr>
        <w:t>р</w:t>
      </w:r>
      <w:r w:rsidRPr="009772A9">
        <w:rPr>
          <w:sz w:val="28"/>
          <w:szCs w:val="28"/>
        </w:rPr>
        <w:t>тификатов открытых клю</w:t>
      </w:r>
      <w:r w:rsidRPr="009772A9">
        <w:rPr>
          <w:sz w:val="28"/>
          <w:szCs w:val="28"/>
        </w:rPr>
        <w:softHyphen/>
        <w:t>чей, создаваемых и распространяемых центрами се</w:t>
      </w:r>
      <w:r w:rsidRPr="009772A9">
        <w:rPr>
          <w:sz w:val="28"/>
          <w:szCs w:val="28"/>
        </w:rPr>
        <w:t>р</w:t>
      </w:r>
      <w:r w:rsidRPr="009772A9">
        <w:rPr>
          <w:sz w:val="28"/>
          <w:szCs w:val="28"/>
        </w:rPr>
        <w:t>тификации С</w:t>
      </w:r>
      <w:r w:rsidRPr="009772A9">
        <w:rPr>
          <w:sz w:val="28"/>
          <w:szCs w:val="28"/>
          <w:lang w:val="en-US"/>
        </w:rPr>
        <w:t>A</w:t>
      </w:r>
      <w:r w:rsidRPr="009772A9">
        <w:rPr>
          <w:sz w:val="28"/>
          <w:szCs w:val="28"/>
        </w:rPr>
        <w:t xml:space="preserve"> (</w:t>
      </w:r>
      <w:r w:rsidRPr="009772A9">
        <w:rPr>
          <w:sz w:val="28"/>
          <w:szCs w:val="28"/>
          <w:lang w:val="en-US"/>
        </w:rPr>
        <w:t>Certification</w:t>
      </w:r>
      <w:r w:rsidRPr="009772A9">
        <w:rPr>
          <w:sz w:val="28"/>
          <w:szCs w:val="28"/>
        </w:rPr>
        <w:t xml:space="preserve"> </w:t>
      </w:r>
      <w:r w:rsidRPr="009772A9">
        <w:rPr>
          <w:sz w:val="28"/>
          <w:szCs w:val="28"/>
          <w:lang w:val="en-US"/>
        </w:rPr>
        <w:t>Authority</w:t>
      </w:r>
      <w:r w:rsidRPr="009772A9">
        <w:rPr>
          <w:sz w:val="28"/>
          <w:szCs w:val="28"/>
        </w:rPr>
        <w:t>) в рамках инфраструктуры управления о</w:t>
      </w:r>
      <w:r w:rsidRPr="009772A9">
        <w:rPr>
          <w:sz w:val="28"/>
          <w:szCs w:val="28"/>
        </w:rPr>
        <w:t>т</w:t>
      </w:r>
      <w:r w:rsidRPr="009772A9">
        <w:rPr>
          <w:sz w:val="28"/>
          <w:szCs w:val="28"/>
        </w:rPr>
        <w:t xml:space="preserve">крытыми ключами </w:t>
      </w:r>
      <w:r w:rsidRPr="009772A9">
        <w:rPr>
          <w:sz w:val="28"/>
          <w:szCs w:val="28"/>
          <w:lang w:val="en-US"/>
        </w:rPr>
        <w:t>PKI</w:t>
      </w:r>
      <w:r w:rsidRPr="009772A9">
        <w:rPr>
          <w:sz w:val="28"/>
          <w:szCs w:val="28"/>
        </w:rPr>
        <w:t xml:space="preserve"> (</w:t>
      </w:r>
      <w:r w:rsidRPr="009772A9">
        <w:rPr>
          <w:sz w:val="28"/>
          <w:szCs w:val="28"/>
          <w:lang w:val="en-US"/>
        </w:rPr>
        <w:t>Public</w:t>
      </w:r>
      <w:r w:rsidRPr="009772A9">
        <w:rPr>
          <w:sz w:val="28"/>
          <w:szCs w:val="28"/>
        </w:rPr>
        <w:t xml:space="preserve"> </w:t>
      </w:r>
      <w:r w:rsidRPr="009772A9">
        <w:rPr>
          <w:sz w:val="28"/>
          <w:szCs w:val="28"/>
          <w:lang w:val="en-US"/>
        </w:rPr>
        <w:t>Key</w:t>
      </w:r>
      <w:r w:rsidRPr="009772A9">
        <w:rPr>
          <w:sz w:val="28"/>
          <w:szCs w:val="28"/>
        </w:rPr>
        <w:t xml:space="preserve"> </w:t>
      </w:r>
      <w:r w:rsidRPr="009772A9">
        <w:rPr>
          <w:sz w:val="28"/>
          <w:szCs w:val="28"/>
          <w:lang w:val="en-US"/>
        </w:rPr>
        <w:t>Infrastructure</w:t>
      </w:r>
      <w:r w:rsidRPr="009772A9">
        <w:rPr>
          <w:sz w:val="28"/>
          <w:szCs w:val="28"/>
        </w:rPr>
        <w:t>).</w:t>
      </w:r>
    </w:p>
    <w:p w:rsidR="00213D03" w:rsidRDefault="00213D03" w:rsidP="00213D03">
      <w:pPr>
        <w:ind w:firstLine="709"/>
        <w:jc w:val="both"/>
        <w:rPr>
          <w:b/>
          <w:sz w:val="28"/>
          <w:szCs w:val="28"/>
          <w:u w:val="single"/>
        </w:rPr>
      </w:pPr>
    </w:p>
    <w:p w:rsidR="00213D03" w:rsidRDefault="00213D03"/>
    <w:sectPr w:rsidR="0021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95A"/>
    <w:multiLevelType w:val="hybridMultilevel"/>
    <w:tmpl w:val="C71887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42A29"/>
    <w:multiLevelType w:val="hybridMultilevel"/>
    <w:tmpl w:val="26C26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350"/>
    <w:multiLevelType w:val="hybridMultilevel"/>
    <w:tmpl w:val="49BE8C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D263A"/>
    <w:multiLevelType w:val="hybridMultilevel"/>
    <w:tmpl w:val="5B7AF0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60B07"/>
    <w:multiLevelType w:val="hybridMultilevel"/>
    <w:tmpl w:val="8BEEC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72E3A0D"/>
    <w:multiLevelType w:val="hybridMultilevel"/>
    <w:tmpl w:val="792AA3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FD38D1"/>
    <w:multiLevelType w:val="hybridMultilevel"/>
    <w:tmpl w:val="BC5822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9400B"/>
    <w:multiLevelType w:val="hybridMultilevel"/>
    <w:tmpl w:val="6D500E68"/>
    <w:lvl w:ilvl="0" w:tplc="35569F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B905448"/>
    <w:multiLevelType w:val="hybridMultilevel"/>
    <w:tmpl w:val="1A4C2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3B6AD5"/>
    <w:multiLevelType w:val="hybridMultilevel"/>
    <w:tmpl w:val="7B7848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7"/>
  </w:num>
  <w:num w:numId="4">
    <w:abstractNumId w:val="9"/>
  </w:num>
  <w:num w:numId="5">
    <w:abstractNumId w:val="6"/>
  </w:num>
  <w:num w:numId="6">
    <w:abstractNumId w:val="1"/>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03"/>
    <w:rsid w:val="0021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23C2"/>
  <w15:chartTrackingRefBased/>
  <w15:docId w15:val="{5F77C222-813F-47EF-B068-E09A26D8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13D0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213D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213D03"/>
    <w:pPr>
      <w:spacing w:after="160" w:line="240" w:lineRule="exact"/>
    </w:pPr>
    <w:rPr>
      <w:rFonts w:ascii="Verdana" w:hAnsi="Verdana" w:cs="Verdana"/>
      <w:sz w:val="20"/>
      <w:szCs w:val="20"/>
      <w:lang w:val="en-US" w:eastAsia="en-US"/>
    </w:rPr>
  </w:style>
  <w:style w:type="paragraph" w:styleId="a4">
    <w:name w:val="List Paragraph"/>
    <w:basedOn w:val="a"/>
    <w:uiPriority w:val="34"/>
    <w:qFormat/>
    <w:rsid w:val="00213D03"/>
    <w:pPr>
      <w:spacing w:after="200" w:line="276" w:lineRule="auto"/>
      <w:ind w:left="720"/>
      <w:contextualSpacing/>
    </w:pPr>
    <w:rPr>
      <w:rFonts w:ascii="Calibri" w:eastAsia="Calibri" w:hAnsi="Calibri"/>
      <w:sz w:val="22"/>
      <w:szCs w:val="22"/>
      <w:lang w:eastAsia="en-US"/>
    </w:rPr>
  </w:style>
  <w:style w:type="paragraph" w:customStyle="1" w:styleId="2-">
    <w:name w:val="Заголовок2- нормальный"/>
    <w:basedOn w:val="2"/>
    <w:link w:val="2-0"/>
    <w:qFormat/>
    <w:rsid w:val="00213D03"/>
    <w:pPr>
      <w:spacing w:before="200" w:line="276" w:lineRule="auto"/>
      <w:jc w:val="center"/>
    </w:pPr>
    <w:rPr>
      <w:rFonts w:ascii="Times New Roman" w:eastAsia="Times New Roman" w:hAnsi="Times New Roman" w:cs="Times New Roman"/>
      <w:bCs/>
      <w:color w:val="auto"/>
      <w:sz w:val="24"/>
      <w:szCs w:val="24"/>
      <w:lang w:eastAsia="en-US"/>
    </w:rPr>
  </w:style>
  <w:style w:type="character" w:customStyle="1" w:styleId="2-0">
    <w:name w:val="Заголовок2- нормальный Знак"/>
    <w:link w:val="2-"/>
    <w:rsid w:val="00213D03"/>
    <w:rPr>
      <w:rFonts w:ascii="Times New Roman" w:eastAsia="Times New Roman" w:hAnsi="Times New Roman" w:cs="Times New Roman"/>
      <w:bCs/>
      <w:sz w:val="24"/>
      <w:szCs w:val="24"/>
    </w:rPr>
  </w:style>
  <w:style w:type="character" w:customStyle="1" w:styleId="20">
    <w:name w:val="Заголовок 2 Знак"/>
    <w:basedOn w:val="a0"/>
    <w:link w:val="2"/>
    <w:uiPriority w:val="9"/>
    <w:semiHidden/>
    <w:rsid w:val="00213D03"/>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oleObject" Target="embeddings/oleObject4.bin"/><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3254</Words>
  <Characters>18552</Characters>
  <Application>Microsoft Office Word</Application>
  <DocSecurity>0</DocSecurity>
  <Lines>154</Lines>
  <Paragraphs>43</Paragraphs>
  <ScaleCrop>false</ScaleCrop>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cp:revision>
  <dcterms:created xsi:type="dcterms:W3CDTF">2022-02-03T02:59:00Z</dcterms:created>
  <dcterms:modified xsi:type="dcterms:W3CDTF">2022-02-03T03:04:00Z</dcterms:modified>
</cp:coreProperties>
</file>