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71" w:rsidRPr="003E6171" w:rsidRDefault="003E6171" w:rsidP="003E6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E61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Классификация </w:t>
      </w:r>
      <w:proofErr w:type="spellStart"/>
      <w:r w:rsidRPr="003E6171">
        <w:rPr>
          <w:rFonts w:ascii="Times New Roman" w:eastAsia="Times New Roman" w:hAnsi="Times New Roman" w:cs="Times New Roman"/>
          <w:sz w:val="24"/>
          <w:szCs w:val="28"/>
          <w:lang w:eastAsia="ru-RU"/>
        </w:rPr>
        <w:t>алкадиенов</w:t>
      </w:r>
      <w:proofErr w:type="spellEnd"/>
      <w:r w:rsidRPr="003E61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взаимному расположению кратных связей в молекуле. Особенности электронного и пространственного строения сопряженных </w:t>
      </w:r>
      <w:proofErr w:type="spellStart"/>
      <w:r w:rsidRPr="003E6171">
        <w:rPr>
          <w:rFonts w:ascii="Times New Roman" w:eastAsia="Times New Roman" w:hAnsi="Times New Roman" w:cs="Times New Roman"/>
          <w:sz w:val="24"/>
          <w:szCs w:val="28"/>
          <w:lang w:eastAsia="ru-RU"/>
        </w:rPr>
        <w:t>алкадиенов</w:t>
      </w:r>
      <w:proofErr w:type="spellEnd"/>
      <w:r w:rsidRPr="003E61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817EF8" w:rsidRDefault="00817EF8"/>
    <w:p w:rsidR="003E6171" w:rsidRPr="003E6171" w:rsidRDefault="003E6171" w:rsidP="003E6171">
      <w:proofErr w:type="spellStart"/>
      <w:r w:rsidRPr="003E6171">
        <w:rPr>
          <w:b/>
          <w:bCs/>
        </w:rPr>
        <w:t>Алкадиены</w:t>
      </w:r>
      <w:proofErr w:type="spellEnd"/>
      <w:r w:rsidRPr="003E6171">
        <w:t> – это непредельные (ненасыщенные) нециклические углеводороды, в молекулах которых присутствуют две двойные связи между атомами углерода С=С.</w:t>
      </w:r>
    </w:p>
    <w:p w:rsidR="003E6171" w:rsidRPr="003E6171" w:rsidRDefault="003E6171" w:rsidP="003E6171">
      <w:r w:rsidRPr="003E6171">
        <w:t xml:space="preserve">Общая формула </w:t>
      </w:r>
      <w:proofErr w:type="spellStart"/>
      <w:r w:rsidRPr="003E6171">
        <w:t>алкадиенов</w:t>
      </w:r>
      <w:proofErr w:type="spellEnd"/>
      <w:r w:rsidRPr="003E6171">
        <w:t xml:space="preserve"> C</w:t>
      </w:r>
      <w:r w:rsidRPr="003E6171">
        <w:rPr>
          <w:vertAlign w:val="subscript"/>
        </w:rPr>
        <w:t>n</w:t>
      </w:r>
      <w:r w:rsidRPr="003E6171">
        <w:t>H</w:t>
      </w:r>
      <w:r w:rsidRPr="003E6171">
        <w:rPr>
          <w:vertAlign w:val="subscript"/>
        </w:rPr>
        <w:t>2n-2</w:t>
      </w:r>
      <w:r w:rsidRPr="003E6171">
        <w:t xml:space="preserve"> (как у </w:t>
      </w:r>
      <w:proofErr w:type="spellStart"/>
      <w:r w:rsidRPr="003E6171">
        <w:t>алкинов</w:t>
      </w:r>
      <w:proofErr w:type="spellEnd"/>
      <w:r w:rsidRPr="003E6171">
        <w:t xml:space="preserve">, а также </w:t>
      </w:r>
      <w:proofErr w:type="spellStart"/>
      <w:r w:rsidRPr="003E6171">
        <w:t>циклоалкенов</w:t>
      </w:r>
      <w:proofErr w:type="spellEnd"/>
      <w:r w:rsidRPr="003E6171">
        <w:t>), где n ≥ 3.</w:t>
      </w:r>
    </w:p>
    <w:p w:rsidR="003E6171" w:rsidRPr="003E6171" w:rsidRDefault="003E6171" w:rsidP="003E6171">
      <w:r w:rsidRPr="003E6171">
        <w:t xml:space="preserve">Наличие двух двойных связей между атомами углерода очень сильно влияет на свойства углеводородов. В этой статье мы подробно остановимся на свойствах, способах получения и особенностях строения </w:t>
      </w:r>
      <w:proofErr w:type="spellStart"/>
      <w:r w:rsidRPr="003E6171">
        <w:t>алкадиенов</w:t>
      </w:r>
      <w:proofErr w:type="spellEnd"/>
      <w:r w:rsidRPr="003E6171">
        <w:t>.</w:t>
      </w:r>
    </w:p>
    <w:p w:rsidR="003E6171" w:rsidRPr="003E6171" w:rsidRDefault="003E6171" w:rsidP="003E6171">
      <w:hyperlink r:id="rId4" w:history="1">
        <w:r w:rsidRPr="003E6171">
          <w:rPr>
            <w:rStyle w:val="a3"/>
          </w:rPr>
          <w:t xml:space="preserve">Строение, изомерия и гомологический ряд </w:t>
        </w:r>
        <w:proofErr w:type="spellStart"/>
        <w:r w:rsidRPr="003E6171">
          <w:rPr>
            <w:rStyle w:val="a3"/>
          </w:rPr>
          <w:t>алкадиенов</w:t>
        </w:r>
        <w:proofErr w:type="spellEnd"/>
      </w:hyperlink>
    </w:p>
    <w:p w:rsidR="003E6171" w:rsidRPr="003E6171" w:rsidRDefault="003E6171" w:rsidP="003E6171">
      <w:hyperlink r:id="rId5" w:history="1">
        <w:r w:rsidRPr="003E6171">
          <w:rPr>
            <w:rStyle w:val="a3"/>
          </w:rPr>
          <w:t xml:space="preserve">Химические свойства </w:t>
        </w:r>
        <w:proofErr w:type="spellStart"/>
        <w:r w:rsidRPr="003E6171">
          <w:rPr>
            <w:rStyle w:val="a3"/>
          </w:rPr>
          <w:t>алкадиенов</w:t>
        </w:r>
        <w:proofErr w:type="spellEnd"/>
      </w:hyperlink>
    </w:p>
    <w:p w:rsidR="003E6171" w:rsidRPr="003E6171" w:rsidRDefault="003E6171" w:rsidP="003E6171">
      <w:hyperlink r:id="rId6" w:history="1">
        <w:r w:rsidRPr="003E6171">
          <w:rPr>
            <w:rStyle w:val="a3"/>
          </w:rPr>
          <w:t xml:space="preserve">Получение </w:t>
        </w:r>
        <w:proofErr w:type="spellStart"/>
        <w:r w:rsidRPr="003E6171">
          <w:rPr>
            <w:rStyle w:val="a3"/>
          </w:rPr>
          <w:t>алкадиенов</w:t>
        </w:r>
        <w:proofErr w:type="spellEnd"/>
      </w:hyperlink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Строение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Свойства </w:t>
      </w:r>
      <w:proofErr w:type="spellStart"/>
      <w:r w:rsidRPr="003E6171">
        <w:t>алкадиенов</w:t>
      </w:r>
      <w:proofErr w:type="spellEnd"/>
      <w:r w:rsidRPr="003E6171">
        <w:t xml:space="preserve"> определяются их строением и</w:t>
      </w:r>
      <w:r w:rsidRPr="003E6171">
        <w:rPr>
          <w:b/>
          <w:bCs/>
        </w:rPr>
        <w:t> взаимных расположением двойных связей в молекуле</w:t>
      </w:r>
      <w:r w:rsidRPr="003E6171">
        <w:t>.</w:t>
      </w:r>
    </w:p>
    <w:p w:rsidR="003E6171" w:rsidRPr="003E6171" w:rsidRDefault="003E6171" w:rsidP="003E6171">
      <w:r w:rsidRPr="003E6171">
        <w:rPr>
          <w:b/>
          <w:bCs/>
        </w:rPr>
        <w:t>Изолированные двойные связи</w:t>
      </w:r>
      <w:r w:rsidRPr="003E6171">
        <w:t> разделены в углеродной цепи двумя или более σ-связями С–</w:t>
      </w:r>
      <w:proofErr w:type="gramStart"/>
      <w:r w:rsidRPr="003E6171">
        <w:t>С. Например</w:t>
      </w:r>
      <w:proofErr w:type="gramEnd"/>
      <w:r w:rsidRPr="003E6171">
        <w:t>, в пентадиене-1,4:</w:t>
      </w:r>
    </w:p>
    <w:p w:rsidR="003E6171" w:rsidRPr="003E6171" w:rsidRDefault="003E6171" w:rsidP="003E6171">
      <w:r w:rsidRPr="003E6171">
        <w:rPr>
          <w:b/>
          <w:bCs/>
        </w:rPr>
        <w:t>CH</w:t>
      </w:r>
      <w:r w:rsidRPr="003E6171">
        <w:rPr>
          <w:vertAlign w:val="subscript"/>
        </w:rPr>
        <w:t>2</w:t>
      </w:r>
      <w:r w:rsidRPr="003E6171">
        <w:rPr>
          <w:b/>
          <w:bCs/>
        </w:rPr>
        <w:t>=CH–CH</w:t>
      </w:r>
      <w:r w:rsidRPr="003E6171">
        <w:rPr>
          <w:vertAlign w:val="subscript"/>
        </w:rPr>
        <w:t>2</w:t>
      </w:r>
      <w:r w:rsidRPr="003E6171">
        <w:rPr>
          <w:b/>
          <w:bCs/>
        </w:rPr>
        <w:t>–CH=CH</w:t>
      </w:r>
      <w:r w:rsidRPr="003E6171">
        <w:rPr>
          <w:vertAlign w:val="subscript"/>
        </w:rPr>
        <w:t>2</w:t>
      </w:r>
    </w:p>
    <w:p w:rsidR="003E6171" w:rsidRPr="003E6171" w:rsidRDefault="003E6171" w:rsidP="003E6171">
      <w:r w:rsidRPr="003E6171">
        <w:t xml:space="preserve">Изолированные </w:t>
      </w:r>
      <w:proofErr w:type="spellStart"/>
      <w:r w:rsidRPr="003E6171">
        <w:t>алкадиены</w:t>
      </w:r>
      <w:proofErr w:type="spellEnd"/>
      <w:r w:rsidRPr="003E6171">
        <w:t xml:space="preserve"> проявляют свойства </w:t>
      </w:r>
      <w:proofErr w:type="spellStart"/>
      <w:r w:rsidRPr="003E6171">
        <w:t>алкенов</w:t>
      </w:r>
      <w:proofErr w:type="spellEnd"/>
      <w:r w:rsidRPr="003E6171">
        <w:t>.</w:t>
      </w:r>
    </w:p>
    <w:p w:rsidR="003E6171" w:rsidRPr="003E6171" w:rsidRDefault="003E6171" w:rsidP="003E6171">
      <w:r w:rsidRPr="003E6171">
        <w:rPr>
          <w:b/>
          <w:bCs/>
        </w:rPr>
        <w:t>Кумулированные двойные связи</w:t>
      </w:r>
      <w:r w:rsidRPr="003E6171">
        <w:t> расположены в углеродной цепи у одного атома углерода.</w:t>
      </w:r>
    </w:p>
    <w:p w:rsidR="003E6171" w:rsidRPr="003E6171" w:rsidRDefault="003E6171" w:rsidP="003E6171">
      <w:r w:rsidRPr="003E6171">
        <w:rPr>
          <w:b/>
          <w:bCs/>
        </w:rPr>
        <w:t>Например</w:t>
      </w:r>
      <w:r w:rsidRPr="003E6171">
        <w:t xml:space="preserve">, </w:t>
      </w:r>
      <w:proofErr w:type="spellStart"/>
      <w:r w:rsidRPr="003E6171">
        <w:t>пропадиен</w:t>
      </w:r>
      <w:proofErr w:type="spellEnd"/>
      <w:r w:rsidRPr="003E6171">
        <w:t>:</w:t>
      </w:r>
    </w:p>
    <w:p w:rsidR="003E6171" w:rsidRPr="003E6171" w:rsidRDefault="003E6171" w:rsidP="003E6171">
      <w:r w:rsidRPr="003E6171">
        <w:rPr>
          <w:b/>
          <w:bCs/>
        </w:rPr>
        <w:t>CH</w:t>
      </w:r>
      <w:r w:rsidRPr="003E6171">
        <w:rPr>
          <w:vertAlign w:val="subscript"/>
        </w:rPr>
        <w:t>2</w:t>
      </w:r>
      <w:r w:rsidRPr="003E6171">
        <w:rPr>
          <w:b/>
          <w:bCs/>
        </w:rPr>
        <w:t>=C=CH</w:t>
      </w:r>
      <w:r w:rsidRPr="003E6171">
        <w:rPr>
          <w:vertAlign w:val="subscript"/>
        </w:rPr>
        <w:t>2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Кумулированные </w:t>
      </w:r>
      <w:proofErr w:type="spellStart"/>
      <w:r w:rsidRPr="003E6171">
        <w:t>алкадиены</w:t>
      </w:r>
      <w:proofErr w:type="spellEnd"/>
      <w:r w:rsidRPr="003E6171">
        <w:t xml:space="preserve"> неустойчивы.</w:t>
      </w:r>
    </w:p>
    <w:p w:rsidR="003E6171" w:rsidRPr="003E6171" w:rsidRDefault="003E6171" w:rsidP="003E6171">
      <w:r w:rsidRPr="003E6171">
        <w:rPr>
          <w:b/>
          <w:bCs/>
        </w:rPr>
        <w:t>Сопряженные двойные связи</w:t>
      </w:r>
      <w:r w:rsidRPr="003E6171">
        <w:t> разделены одной σ-связью С-С.</w:t>
      </w:r>
    </w:p>
    <w:p w:rsidR="003E6171" w:rsidRPr="003E6171" w:rsidRDefault="003E6171" w:rsidP="003E6171">
      <w:r w:rsidRPr="003E6171">
        <w:rPr>
          <w:b/>
          <w:bCs/>
        </w:rPr>
        <w:t>Например</w:t>
      </w:r>
      <w:r w:rsidRPr="003E6171">
        <w:t>, бутадиен-1,3: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rPr>
          <w:b/>
          <w:bCs/>
        </w:rPr>
        <w:t>CH</w:t>
      </w:r>
      <w:r w:rsidRPr="003E6171">
        <w:rPr>
          <w:vertAlign w:val="subscript"/>
        </w:rPr>
        <w:t>2</w:t>
      </w:r>
      <w:r w:rsidRPr="003E6171">
        <w:rPr>
          <w:b/>
          <w:bCs/>
        </w:rPr>
        <w:t>=CH–CH=CH</w:t>
      </w:r>
      <w:r w:rsidRPr="003E6171">
        <w:rPr>
          <w:vertAlign w:val="subscript"/>
        </w:rPr>
        <w:t>2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Сопряженные </w:t>
      </w:r>
      <w:proofErr w:type="spellStart"/>
      <w:r w:rsidRPr="003E6171">
        <w:t>алкадиены</w:t>
      </w:r>
      <w:proofErr w:type="spellEnd"/>
      <w:r w:rsidRPr="003E6171">
        <w:t xml:space="preserve"> обладают характерными свойствами, которые отличаются от свойств </w:t>
      </w:r>
      <w:proofErr w:type="spellStart"/>
      <w:r w:rsidRPr="003E6171">
        <w:t>алкенов</w:t>
      </w:r>
      <w:proofErr w:type="spellEnd"/>
      <w:r w:rsidRPr="003E6171">
        <w:t>.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Строение сопряженных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lastRenderedPageBreak/>
        <w:t> </w:t>
      </w:r>
    </w:p>
    <w:p w:rsidR="003E6171" w:rsidRPr="003E6171" w:rsidRDefault="003E6171" w:rsidP="003E6171">
      <w:r w:rsidRPr="003E6171">
        <w:t>Молекула бутадиена-1,3 содержит четыре атома углерода в </w:t>
      </w:r>
      <w:r w:rsidRPr="003E6171">
        <w:rPr>
          <w:b/>
          <w:bCs/>
        </w:rPr>
        <w:t>sp</w:t>
      </w:r>
      <w:r w:rsidRPr="003E6171">
        <w:rPr>
          <w:vertAlign w:val="superscript"/>
        </w:rPr>
        <w:t>2</w:t>
      </w:r>
      <w:r w:rsidRPr="003E6171">
        <w:rPr>
          <w:b/>
          <w:bCs/>
        </w:rPr>
        <w:t>—</w:t>
      </w:r>
      <w:proofErr w:type="spellStart"/>
      <w:r w:rsidRPr="003E6171">
        <w:t>гибридизованном</w:t>
      </w:r>
      <w:proofErr w:type="spellEnd"/>
      <w:r w:rsidRPr="003E6171">
        <w:t xml:space="preserve"> состоянии. </w:t>
      </w:r>
    </w:p>
    <w:p w:rsidR="003E6171" w:rsidRPr="003E6171" w:rsidRDefault="003E6171" w:rsidP="003E6171">
      <w:r w:rsidRPr="003E6171">
        <w:t>π-Электроны двойных связей образуют единое π-электронное облако </w:t>
      </w:r>
      <w:r w:rsidRPr="003E6171">
        <w:rPr>
          <w:b/>
          <w:bCs/>
          <w:i/>
          <w:iCs/>
        </w:rPr>
        <w:t>(сопряженную систему</w:t>
      </w:r>
      <w:r w:rsidRPr="003E6171">
        <w:t xml:space="preserve">) и </w:t>
      </w:r>
      <w:proofErr w:type="spellStart"/>
      <w:r w:rsidRPr="003E6171">
        <w:t>делокализованы</w:t>
      </w:r>
      <w:proofErr w:type="spellEnd"/>
      <w:r w:rsidRPr="003E6171">
        <w:t xml:space="preserve"> (равномерно распределены) между всеми атомами углерода.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4018915" cy="1722755"/>
            <wp:effectExtent l="0" t="0" r="635" b="0"/>
            <wp:docPr id="30" name="Рисунок 30" descr="https://chemege.ru/wp-content/uploads/2019/11/%D1%81%D1%82%D1%80%D0%BE%D0%B5%D0%BD%D0%B8%D0%B5-%D0%B1%D1%83%D1%82%D0%B0%D0%B4%D0%B8%D0%B5%D0%BD%D0%B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emege.ru/wp-content/uploads/2019/11/%D1%81%D1%82%D1%80%D0%BE%D0%B5%D0%BD%D0%B8%D0%B5-%D0%B1%D1%83%D1%82%D0%B0%D0%B4%D0%B8%D0%B5%D0%BD%D0%B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Это соответствует плоскому строению молекулы бутадиена-1,3.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Образуется </w:t>
            </w:r>
            <w:r w:rsidRPr="003E6171">
              <w:rPr>
                <w:b/>
                <w:bCs/>
              </w:rPr>
              <w:t>единая сопряженная π-система</w:t>
            </w:r>
            <w:r w:rsidRPr="003E6171">
              <w:t>, которая может вступать во взаимодействие целиком, используя все четыре р-</w:t>
            </w:r>
            <w:proofErr w:type="spellStart"/>
            <w:r w:rsidRPr="003E6171">
              <w:t>орбитали</w:t>
            </w:r>
            <w:proofErr w:type="spellEnd"/>
            <w:r w:rsidRPr="003E6171">
              <w:t xml:space="preserve"> π-связей. </w:t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Реальное строение бутадиена более точно отражает формула с </w:t>
      </w:r>
      <w:proofErr w:type="spellStart"/>
      <w:r w:rsidRPr="003E6171">
        <w:rPr>
          <w:b/>
          <w:bCs/>
        </w:rPr>
        <w:t>делокализованными</w:t>
      </w:r>
      <w:proofErr w:type="spellEnd"/>
      <w:r w:rsidRPr="003E6171">
        <w:rPr>
          <w:b/>
          <w:bCs/>
        </w:rPr>
        <w:t xml:space="preserve"> «полуторными» связями.</w:t>
      </w:r>
    </w:p>
    <w:p w:rsidR="003E6171" w:rsidRPr="003E6171" w:rsidRDefault="003E6171" w:rsidP="003E6171">
      <w:r w:rsidRPr="003E6171">
        <w:drawing>
          <wp:inline distT="0" distB="0" distL="0" distR="0">
            <wp:extent cx="1934845" cy="351155"/>
            <wp:effectExtent l="0" t="0" r="8255" b="0"/>
            <wp:docPr id="29" name="Рисунок 29" descr="https://chemege.ru/wp-content/uploads/2019/11/%D0%B1%D1%83%D1%82%D0%B0%D0%B4%D0%B8%D0%B5%D0%BD-%D1%81-%D0%B4%D0%B5%D0%BB%D0%BE%D0%BA%D0%B0%D0%BB%D0%B8%D0%B7%D0%BE%D0%B2%D0%B0%D0%BD%D0%BD%D0%BE%D0%B9-%D1%84%D0%BE%D1%80%D0%BC%D1%83%D0%BB%D0%BE%D0%B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emege.ru/wp-content/uploads/2019/11/%D0%B1%D1%83%D1%82%D0%B0%D0%B4%D0%B8%D0%B5%D0%BD-%D1%81-%D0%B4%D0%B5%D0%BB%D0%BE%D0%BA%D0%B0%D0%BB%D0%B8%D0%B7%D0%BE%D0%B2%D0%B0%D0%BD%D0%BD%D0%BE%D0%B9-%D1%84%D0%BE%D1%80%D0%BC%D1%83%D0%BB%D0%BE%D0%B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 xml:space="preserve">Аналогичное устроены и другие сопряженные </w:t>
      </w:r>
      <w:proofErr w:type="spellStart"/>
      <w:r w:rsidRPr="003E6171">
        <w:t>алкадиены</w:t>
      </w:r>
      <w:proofErr w:type="spellEnd"/>
      <w:r w:rsidRPr="003E6171">
        <w:t>.</w:t>
      </w:r>
    </w:p>
    <w:p w:rsidR="003E6171" w:rsidRPr="003E6171" w:rsidRDefault="003E6171" w:rsidP="003E6171">
      <w:r w:rsidRPr="003E6171">
        <w:rPr>
          <w:b/>
          <w:bCs/>
        </w:rPr>
        <w:t>Например</w:t>
      </w:r>
      <w:r w:rsidRPr="003E6171">
        <w:t>, 2-метилбутадиен-1,3: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4401820" cy="2073275"/>
            <wp:effectExtent l="0" t="0" r="0" b="3175"/>
            <wp:docPr id="28" name="Рисунок 28" descr="https://chemege.ru/wp-content/uploads/2019/11/%D1%81%D1%82%D1%80%D0%BE%D0%B5%D0%BD%D0%B8%D0%B5-%D0%B8%D0%B7%D0%BE%D0%BF%D1%80%D0%B5%D0%BD%D0%B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emege.ru/wp-content/uploads/2019/11/%D1%81%D1%82%D1%80%D0%BE%D0%B5%D0%BD%D0%B8%D0%B5-%D0%B8%D0%B7%D0%BE%D0%BF%D1%80%D0%B5%D0%BD%D0%B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 xml:space="preserve">Сопряжение в молекуле </w:t>
      </w:r>
      <w:proofErr w:type="spellStart"/>
      <w:r w:rsidRPr="003E6171">
        <w:t>алкадиенов</w:t>
      </w:r>
      <w:proofErr w:type="spellEnd"/>
      <w:r w:rsidRPr="003E6171">
        <w:t xml:space="preserve"> можно также схематично изобразить так:</w:t>
      </w:r>
    </w:p>
    <w:p w:rsidR="003E6171" w:rsidRPr="003E6171" w:rsidRDefault="003E6171" w:rsidP="003E6171">
      <w:r w:rsidRPr="003E6171">
        <w:lastRenderedPageBreak/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>Изображение с сайта orgchem.ru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Изомерия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roofErr w:type="gramStart"/>
      <w:r w:rsidRPr="003E6171">
        <w:t xml:space="preserve">Для  </w:t>
      </w:r>
      <w:proofErr w:type="spellStart"/>
      <w:r w:rsidRPr="003E6171">
        <w:t>алкадиенов</w:t>
      </w:r>
      <w:proofErr w:type="spellEnd"/>
      <w:proofErr w:type="gramEnd"/>
      <w:r w:rsidRPr="003E6171">
        <w:t xml:space="preserve"> характерна </w:t>
      </w:r>
      <w:r w:rsidRPr="003E6171">
        <w:rPr>
          <w:b/>
          <w:bCs/>
        </w:rPr>
        <w:t>структурная и пространственная изомерия</w:t>
      </w:r>
      <w:r w:rsidRPr="003E6171">
        <w:t>.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>Структурная изомерия</w:t>
      </w:r>
    </w:p>
    <w:p w:rsidR="003E6171" w:rsidRPr="003E6171" w:rsidRDefault="003E6171" w:rsidP="003E6171">
      <w:proofErr w:type="gramStart"/>
      <w:r w:rsidRPr="003E6171">
        <w:t xml:space="preserve">Для  </w:t>
      </w:r>
      <w:proofErr w:type="spellStart"/>
      <w:r w:rsidRPr="003E6171">
        <w:t>алкенов</w:t>
      </w:r>
      <w:proofErr w:type="spellEnd"/>
      <w:proofErr w:type="gramEnd"/>
      <w:r w:rsidRPr="003E6171">
        <w:t xml:space="preserve"> характерна </w:t>
      </w:r>
      <w:r w:rsidRPr="003E6171">
        <w:rPr>
          <w:b/>
          <w:bCs/>
        </w:rPr>
        <w:t>структурная изомерия – изомерия углеродного скелета, изомерия положения кратных связей и межклассовая изомерия</w:t>
      </w:r>
      <w:r w:rsidRPr="003E6171">
        <w:t>.</w:t>
      </w:r>
    </w:p>
    <w:p w:rsidR="003E6171" w:rsidRPr="003E6171" w:rsidRDefault="003E6171" w:rsidP="003E6171">
      <w:r w:rsidRPr="003E6171">
        <w:rPr>
          <w:b/>
          <w:bCs/>
        </w:rPr>
        <w:t>Структурные изомеры</w:t>
      </w:r>
      <w:r w:rsidRPr="003E6171">
        <w:t> — это соединения с одинаковым составом, которые отличаются порядком связывания атомов в молекуле, т.е. строением молекул.</w:t>
      </w:r>
    </w:p>
    <w:p w:rsidR="003E6171" w:rsidRPr="003E6171" w:rsidRDefault="003E6171" w:rsidP="003E6171">
      <w:r w:rsidRPr="003E6171">
        <w:rPr>
          <w:b/>
          <w:bCs/>
        </w:rPr>
        <w:t>Изомеры положения двойных связей</w:t>
      </w:r>
      <w:r w:rsidRPr="003E6171">
        <w:t> отличаются положением двойных связей.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proofErr w:type="gramStart"/>
            <w:r w:rsidRPr="003E6171">
              <w:rPr>
                <w:b/>
                <w:bCs/>
              </w:rPr>
              <w:t>Например</w:t>
            </w:r>
            <w:proofErr w:type="gramEnd"/>
            <w:r w:rsidRPr="003E6171">
              <w:rPr>
                <w:b/>
                <w:bCs/>
              </w:rPr>
              <w:t>.</w:t>
            </w:r>
          </w:p>
          <w:p w:rsidR="003E6171" w:rsidRPr="003E6171" w:rsidRDefault="003E6171" w:rsidP="003E6171">
            <w:r w:rsidRPr="003E6171">
              <w:rPr>
                <w:i/>
                <w:iCs/>
              </w:rPr>
              <w:t>Изомеры положения двойных связей с формулой С</w:t>
            </w:r>
            <w:r w:rsidRPr="003E6171">
              <w:rPr>
                <w:vertAlign w:val="subscript"/>
              </w:rPr>
              <w:t>6</w:t>
            </w:r>
            <w:r w:rsidRPr="003E6171">
              <w:rPr>
                <w:i/>
                <w:iCs/>
              </w:rPr>
              <w:t>Н</w:t>
            </w:r>
            <w:r w:rsidRPr="003E6171">
              <w:rPr>
                <w:vertAlign w:val="subscript"/>
              </w:rPr>
              <w:t>10</w:t>
            </w:r>
            <w:r w:rsidRPr="003E6171">
              <w:rPr>
                <w:i/>
                <w:iCs/>
              </w:rPr>
              <w:t> — гексадиен-1,3 и гексадиен-2,4</w:t>
            </w:r>
          </w:p>
        </w:tc>
      </w:tr>
    </w:tbl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585"/>
      </w:tblGrid>
      <w:tr w:rsidR="003E6171" w:rsidRPr="003E6171" w:rsidTr="003E6171"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Гексадиен-1,3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Гексадиен-2,4</w:t>
            </w:r>
          </w:p>
        </w:tc>
      </w:tr>
      <w:tr w:rsidR="003E6171" w:rsidRPr="003E6171" w:rsidTr="003E6171"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drawing>
                <wp:inline distT="0" distB="0" distL="0" distR="0">
                  <wp:extent cx="3221355" cy="478155"/>
                  <wp:effectExtent l="0" t="0" r="0" b="0"/>
                  <wp:docPr id="27" name="Рисунок 27" descr="https://chemege.ru/wp-content/uploads/2019/11/%D0%B3%D0%B5%D0%BA%D1%81%D0%B0%D0%B4%D0%B8%D0%B5%D0%BD-13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hemege.ru/wp-content/uploads/2019/11/%D0%B3%D0%B5%D0%BA%D1%81%D0%B0%D0%B4%D0%B8%D0%B5%D0%BD-13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355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drawing>
                <wp:inline distT="0" distB="0" distL="0" distR="0">
                  <wp:extent cx="3083560" cy="478155"/>
                  <wp:effectExtent l="0" t="0" r="2540" b="0"/>
                  <wp:docPr id="26" name="Рисунок 26" descr="https://chemege.ru/wp-content/uploads/2019/11/%D0%B3%D0%B5%D0%BA%D1%81%D0%B0%D0%B4%D0%B8%D0%B5%D0%BD-24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hemege.ru/wp-content/uploads/2019/11/%D0%B3%D0%B5%D0%BA%D1%81%D0%B0%D0%B4%D0%B8%D0%B5%D0%BD-24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56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rPr>
          <w:b/>
          <w:bCs/>
        </w:rPr>
        <w:t>Межклассовые изомеры — </w:t>
      </w:r>
      <w:r w:rsidRPr="003E6171">
        <w:t xml:space="preserve">это вещества разных классов с различным строением, но одинаковым составом. </w:t>
      </w:r>
      <w:proofErr w:type="spellStart"/>
      <w:r w:rsidRPr="003E6171">
        <w:t>Алкадиены</w:t>
      </w:r>
      <w:proofErr w:type="spellEnd"/>
      <w:r w:rsidRPr="003E6171">
        <w:t xml:space="preserve"> являются межклассовыми изомерами с </w:t>
      </w:r>
      <w:proofErr w:type="spellStart"/>
      <w:r w:rsidRPr="003E6171">
        <w:t>алкинами</w:t>
      </w:r>
      <w:proofErr w:type="spellEnd"/>
      <w:r w:rsidRPr="003E6171">
        <w:t xml:space="preserve"> и </w:t>
      </w:r>
      <w:proofErr w:type="spellStart"/>
      <w:r w:rsidRPr="003E6171">
        <w:t>циклоалкенами</w:t>
      </w:r>
      <w:proofErr w:type="spellEnd"/>
      <w:r w:rsidRPr="003E6171">
        <w:t xml:space="preserve"> с общей формулой — </w:t>
      </w:r>
      <w:r w:rsidRPr="003E6171">
        <w:rPr>
          <w:b/>
          <w:bCs/>
        </w:rPr>
        <w:t>C</w:t>
      </w:r>
      <w:r w:rsidRPr="003E6171">
        <w:rPr>
          <w:vertAlign w:val="subscript"/>
        </w:rPr>
        <w:t>n</w:t>
      </w:r>
      <w:r w:rsidRPr="003E6171">
        <w:rPr>
          <w:b/>
          <w:bCs/>
        </w:rPr>
        <w:t>H</w:t>
      </w:r>
      <w:r w:rsidRPr="003E6171">
        <w:rPr>
          <w:vertAlign w:val="subscript"/>
        </w:rPr>
        <w:t>2n-2</w:t>
      </w:r>
      <w:r w:rsidRPr="003E6171">
        <w:t>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proofErr w:type="gramStart"/>
            <w:r w:rsidRPr="003E6171">
              <w:rPr>
                <w:b/>
                <w:bCs/>
              </w:rPr>
              <w:t>Например</w:t>
            </w:r>
            <w:proofErr w:type="gramEnd"/>
            <w:r w:rsidRPr="003E6171">
              <w:rPr>
                <w:b/>
                <w:bCs/>
              </w:rPr>
              <w:t>.</w:t>
            </w:r>
          </w:p>
          <w:p w:rsidR="003E6171" w:rsidRPr="003E6171" w:rsidRDefault="003E6171" w:rsidP="003E6171">
            <w:r w:rsidRPr="003E6171">
              <w:rPr>
                <w:i/>
                <w:iCs/>
              </w:rPr>
              <w:t xml:space="preserve">Межклассовые изомеры с общей </w:t>
            </w:r>
            <w:proofErr w:type="gramStart"/>
            <w:r w:rsidRPr="003E6171">
              <w:rPr>
                <w:i/>
                <w:iCs/>
              </w:rPr>
              <w:t>формулой  С</w:t>
            </w:r>
            <w:proofErr w:type="gramEnd"/>
            <w:r w:rsidRPr="003E6171">
              <w:rPr>
                <w:vertAlign w:val="subscript"/>
              </w:rPr>
              <w:t>4</w:t>
            </w:r>
            <w:r w:rsidRPr="003E6171">
              <w:rPr>
                <w:i/>
                <w:iCs/>
              </w:rPr>
              <w:t>Н</w:t>
            </w:r>
            <w:r w:rsidRPr="003E6171">
              <w:rPr>
                <w:vertAlign w:val="subscript"/>
              </w:rPr>
              <w:t>6</w:t>
            </w:r>
            <w:r w:rsidRPr="003E6171">
              <w:rPr>
                <w:i/>
                <w:iCs/>
              </w:rPr>
              <w:t xml:space="preserve"> — бутадиен-1,3, бутин-1, </w:t>
            </w:r>
            <w:proofErr w:type="spellStart"/>
            <w:r w:rsidRPr="003E6171">
              <w:rPr>
                <w:i/>
                <w:iCs/>
              </w:rPr>
              <w:t>циклобутен</w:t>
            </w:r>
            <w:proofErr w:type="spellEnd"/>
          </w:p>
        </w:tc>
      </w:tr>
    </w:tbl>
    <w:p w:rsidR="003E6171" w:rsidRPr="003E6171" w:rsidRDefault="003E6171" w:rsidP="003E6171">
      <w:pPr>
        <w:rPr>
          <w:vanish/>
        </w:rPr>
      </w:pP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3414"/>
        <w:gridCol w:w="2464"/>
      </w:tblGrid>
      <w:tr w:rsidR="003E6171" w:rsidRPr="003E6171" w:rsidTr="003E6171">
        <w:tc>
          <w:tcPr>
            <w:tcW w:w="3261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Бутадиен-1,3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Бутин-1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proofErr w:type="spellStart"/>
            <w:r w:rsidRPr="003E6171">
              <w:t>Циклобутен</w:t>
            </w:r>
            <w:proofErr w:type="spellEnd"/>
          </w:p>
        </w:tc>
      </w:tr>
      <w:tr w:rsidR="003E6171" w:rsidRPr="003E6171" w:rsidTr="003E6171">
        <w:tc>
          <w:tcPr>
            <w:tcW w:w="3261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lastRenderedPageBreak/>
              <w:drawing>
                <wp:inline distT="0" distB="0" distL="0" distR="0">
                  <wp:extent cx="1849755" cy="276225"/>
                  <wp:effectExtent l="0" t="0" r="0" b="9525"/>
                  <wp:docPr id="25" name="Рисунок 25" descr="https://chemege.ru/wp-content/uploads/2019/11/%D0%B1%D1%83%D1%82%D0%B0%D0%B4%D0%B8%D0%B5%D0%BD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hemege.ru/wp-content/uploads/2019/11/%D0%B1%D1%83%D1%82%D0%B0%D0%B4%D0%B8%D0%B5%D0%BD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drawing>
                <wp:inline distT="0" distB="0" distL="0" distR="0">
                  <wp:extent cx="1934845" cy="351155"/>
                  <wp:effectExtent l="0" t="0" r="8255" b="0"/>
                  <wp:docPr id="24" name="Рисунок 24" descr="https://chemege.ru/wp-content/uploads/2019/11/%D0%B1%D1%83%D1%82%D0%B8%D0%BD-1-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hemege.ru/wp-content/uploads/2019/11/%D0%B1%D1%83%D1%82%D0%B8%D0%BD-1-1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drawing>
                <wp:inline distT="0" distB="0" distL="0" distR="0">
                  <wp:extent cx="1339850" cy="797560"/>
                  <wp:effectExtent l="0" t="0" r="0" b="2540"/>
                  <wp:docPr id="23" name="Рисунок 23" descr="https://chemege.ru/wp-content/uploads/2019/11/%D1%86%D0%B8%D0%BA%D0%BB%D0%BE%D0%B1%D1%83%D1%82%D0%B5%D0%BD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hemege.ru/wp-content/uploads/2019/11/%D1%86%D0%B8%D0%BA%D0%BB%D0%BE%D0%B1%D1%83%D1%82%D0%B5%D0%BD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rPr>
          <w:b/>
          <w:bCs/>
        </w:rPr>
        <w:t>Изомеры углеродного скелета</w:t>
      </w:r>
      <w:r w:rsidRPr="003E6171">
        <w:t> отличаются строением углеродного скелета.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proofErr w:type="gramStart"/>
            <w:r w:rsidRPr="003E6171">
              <w:rPr>
                <w:b/>
                <w:bCs/>
              </w:rPr>
              <w:t>Например</w:t>
            </w:r>
            <w:proofErr w:type="gramEnd"/>
            <w:r w:rsidRPr="003E6171">
              <w:rPr>
                <w:b/>
                <w:bCs/>
              </w:rPr>
              <w:t>.</w:t>
            </w:r>
          </w:p>
          <w:p w:rsidR="003E6171" w:rsidRPr="003E6171" w:rsidRDefault="003E6171" w:rsidP="003E6171">
            <w:r w:rsidRPr="003E6171">
              <w:rPr>
                <w:i/>
                <w:iCs/>
              </w:rPr>
              <w:t>Изомеры углеродного скелета, которые соответствуют формуле С</w:t>
            </w:r>
            <w:r w:rsidRPr="003E6171">
              <w:rPr>
                <w:vertAlign w:val="subscript"/>
              </w:rPr>
              <w:t>5</w:t>
            </w:r>
            <w:r w:rsidRPr="003E6171">
              <w:rPr>
                <w:i/>
                <w:iCs/>
              </w:rPr>
              <w:t>Н</w:t>
            </w:r>
            <w:r w:rsidRPr="003E6171">
              <w:rPr>
                <w:vertAlign w:val="subscript"/>
              </w:rPr>
              <w:t>8</w:t>
            </w:r>
            <w:r w:rsidRPr="003E6171">
              <w:rPr>
                <w:i/>
                <w:iCs/>
              </w:rPr>
              <w:t> — пентадиен-1,3 и 2-метилбутадиен-1,3 (изопрен)</w:t>
            </w:r>
          </w:p>
        </w:tc>
      </w:tr>
    </w:tbl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4430"/>
      </w:tblGrid>
      <w:tr w:rsidR="003E6171" w:rsidRPr="003E6171" w:rsidTr="003E6171"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Пентадиен-1,3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2-Метилбутадиен-1,3</w:t>
            </w:r>
          </w:p>
        </w:tc>
      </w:tr>
      <w:tr w:rsidR="003E6171" w:rsidRPr="003E6171" w:rsidTr="003E6171"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drawing>
                <wp:inline distT="0" distB="0" distL="0" distR="0">
                  <wp:extent cx="2552065" cy="393700"/>
                  <wp:effectExtent l="0" t="0" r="635" b="6350"/>
                  <wp:docPr id="22" name="Рисунок 22" descr="https://chemege.ru/wp-content/uploads/2019/11/%D0%BF%D0%B5%D0%BD%D1%82%D0%B0%D0%B4%D0%B8%D0%B5%D0%BD-13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hemege.ru/wp-content/uploads/2019/11/%D0%BF%D0%B5%D0%BD%D1%82%D0%B0%D0%B4%D0%B8%D0%B5%D0%BD-13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drawing>
                <wp:inline distT="0" distB="0" distL="0" distR="0">
                  <wp:extent cx="1818005" cy="712470"/>
                  <wp:effectExtent l="0" t="0" r="0" b="0"/>
                  <wp:docPr id="21" name="Рисунок 21" descr="https://chemege.ru/wp-content/uploads/2019/11/2-%D0%BC%D0%B5%D1%82%D0%B8%D0%BB%D0%B1%D1%83%D1%82%D0%B0%D0%B4%D0%B8%D0%B5%D0%BD-13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hemege.ru/wp-content/uploads/2019/11/2-%D0%BC%D0%B5%D1%82%D0%B8%D0%BB%D0%B1%D1%83%D1%82%D0%B0%D0%B4%D0%B8%D0%B5%D0%BD-13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>Пространственная изомерия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Для некоторых </w:t>
      </w:r>
      <w:proofErr w:type="spellStart"/>
      <w:r w:rsidRPr="003E6171">
        <w:t>алкадиенов</w:t>
      </w:r>
      <w:proofErr w:type="spellEnd"/>
      <w:r w:rsidRPr="003E6171">
        <w:t xml:space="preserve"> характерна </w:t>
      </w:r>
      <w:r w:rsidRPr="003E6171">
        <w:rPr>
          <w:b/>
          <w:bCs/>
        </w:rPr>
        <w:t>пространственная изомерия:</w:t>
      </w:r>
      <w:r w:rsidRPr="003E6171">
        <w:t> </w:t>
      </w:r>
      <w:proofErr w:type="spellStart"/>
      <w:r w:rsidRPr="003E6171">
        <w:rPr>
          <w:b/>
          <w:bCs/>
          <w:i/>
          <w:iCs/>
        </w:rPr>
        <w:t>цис</w:t>
      </w:r>
      <w:proofErr w:type="spellEnd"/>
      <w:r w:rsidRPr="003E6171">
        <w:rPr>
          <w:b/>
          <w:bCs/>
          <w:i/>
          <w:iCs/>
        </w:rPr>
        <w:t>-транс</w:t>
      </w:r>
      <w:r w:rsidRPr="003E6171">
        <w:rPr>
          <w:b/>
          <w:bCs/>
        </w:rPr>
        <w:t>-изомерия</w:t>
      </w:r>
      <w:r w:rsidRPr="003E6171">
        <w:t> и </w:t>
      </w:r>
      <w:r w:rsidRPr="003E6171">
        <w:rPr>
          <w:b/>
          <w:bCs/>
        </w:rPr>
        <w:t>оптическая</w:t>
      </w:r>
      <w:r w:rsidRPr="003E6171">
        <w:t>.</w:t>
      </w:r>
    </w:p>
    <w:p w:rsidR="003E6171" w:rsidRPr="003E6171" w:rsidRDefault="003E6171" w:rsidP="003E6171">
      <w:proofErr w:type="spellStart"/>
      <w:r w:rsidRPr="003E6171">
        <w:t>Алкадиены</w:t>
      </w:r>
      <w:proofErr w:type="spellEnd"/>
      <w:r w:rsidRPr="003E6171">
        <w:t>, которые обладают достаточно большим углеродным скелетом, могут существовать в виде</w:t>
      </w:r>
      <w:r w:rsidRPr="003E6171">
        <w:rPr>
          <w:b/>
          <w:bCs/>
        </w:rPr>
        <w:t> оптических изомеров</w:t>
      </w:r>
      <w:r w:rsidRPr="003E6171">
        <w:t xml:space="preserve">. В молекуле </w:t>
      </w:r>
      <w:proofErr w:type="spellStart"/>
      <w:r w:rsidRPr="003E6171">
        <w:t>алкадиена</w:t>
      </w:r>
      <w:proofErr w:type="spellEnd"/>
      <w:r w:rsidRPr="003E6171">
        <w:t xml:space="preserve"> должен присутствовать </w:t>
      </w:r>
      <w:r w:rsidRPr="003E6171">
        <w:rPr>
          <w:b/>
          <w:bCs/>
        </w:rPr>
        <w:t>асимметрический</w:t>
      </w:r>
      <w:r w:rsidRPr="003E6171">
        <w:t> </w:t>
      </w:r>
      <w:r w:rsidRPr="003E6171">
        <w:rPr>
          <w:b/>
          <w:bCs/>
        </w:rPr>
        <w:t>атом углерода</w:t>
      </w:r>
      <w:r w:rsidRPr="003E6171">
        <w:t> (атом углерода, связанный с четырьмя различными заместителями).</w:t>
      </w:r>
    </w:p>
    <w:p w:rsidR="003E6171" w:rsidRPr="003E6171" w:rsidRDefault="003E6171" w:rsidP="003E6171">
      <w:proofErr w:type="spellStart"/>
      <w:r w:rsidRPr="003E6171">
        <w:rPr>
          <w:b/>
          <w:bCs/>
          <w:i/>
          <w:iCs/>
        </w:rPr>
        <w:t>Цис</w:t>
      </w:r>
      <w:proofErr w:type="spellEnd"/>
      <w:r w:rsidRPr="003E6171">
        <w:rPr>
          <w:b/>
          <w:bCs/>
          <w:i/>
          <w:iCs/>
        </w:rPr>
        <w:t>-транс</w:t>
      </w:r>
      <w:r w:rsidRPr="003E6171">
        <w:rPr>
          <w:b/>
          <w:bCs/>
        </w:rPr>
        <w:t>-изомерия</w:t>
      </w:r>
      <w:r w:rsidRPr="003E6171">
        <w:t xml:space="preserve"> обусловлена отсутствием вращения по двойной связи у некоторых </w:t>
      </w:r>
      <w:proofErr w:type="spellStart"/>
      <w:r w:rsidRPr="003E6171">
        <w:t>алкадиенов</w:t>
      </w:r>
      <w:proofErr w:type="spellEnd"/>
      <w:r w:rsidRPr="003E6171">
        <w:t>.</w:t>
      </w:r>
    </w:p>
    <w:p w:rsidR="003E6171" w:rsidRPr="003E6171" w:rsidRDefault="003E6171" w:rsidP="003E6171">
      <w:proofErr w:type="spellStart"/>
      <w:r w:rsidRPr="003E6171">
        <w:t>Алкадиены</w:t>
      </w:r>
      <w:proofErr w:type="spellEnd"/>
      <w:r w:rsidRPr="003E6171">
        <w:t>, имеющие у каждого из двух атомов углерода при двойной связи </w:t>
      </w:r>
      <w:r w:rsidRPr="003E6171">
        <w:rPr>
          <w:b/>
          <w:bCs/>
        </w:rPr>
        <w:t>различные заместители</w:t>
      </w:r>
      <w:r w:rsidRPr="003E6171">
        <w:t>, могут существовать в виде двух изомеров, отличающихся расположением заместителей относительно плоскости π-связи.</w:t>
      </w:r>
    </w:p>
    <w:p w:rsidR="003E6171" w:rsidRPr="003E6171" w:rsidRDefault="003E6171" w:rsidP="003E6171">
      <w:proofErr w:type="spellStart"/>
      <w:r w:rsidRPr="003E6171">
        <w:t>Алкадиены</w:t>
      </w:r>
      <w:proofErr w:type="spellEnd"/>
      <w:r w:rsidRPr="003E6171">
        <w:t>, в которых одинаковые заместители располагаются по одну сторону от плоскости двойной связи, это </w:t>
      </w:r>
      <w:proofErr w:type="spellStart"/>
      <w:r w:rsidRPr="003E6171">
        <w:rPr>
          <w:b/>
          <w:bCs/>
          <w:i/>
          <w:iCs/>
        </w:rPr>
        <w:t>цис</w:t>
      </w:r>
      <w:proofErr w:type="spellEnd"/>
      <w:r w:rsidRPr="003E6171">
        <w:rPr>
          <w:b/>
          <w:bCs/>
        </w:rPr>
        <w:t>-изомеры</w:t>
      </w:r>
      <w:r w:rsidRPr="003E6171">
        <w:t xml:space="preserve">. </w:t>
      </w:r>
      <w:proofErr w:type="spellStart"/>
      <w:r w:rsidRPr="003E6171">
        <w:t>Алкадиены</w:t>
      </w:r>
      <w:proofErr w:type="spellEnd"/>
      <w:r w:rsidRPr="003E6171">
        <w:t>, в которых одинаковые заместители располагаются по разные стороны от плоскости двойной связи, это</w:t>
      </w:r>
      <w:r w:rsidRPr="003E6171">
        <w:rPr>
          <w:b/>
          <w:bCs/>
        </w:rPr>
        <w:t> </w:t>
      </w:r>
      <w:proofErr w:type="gramStart"/>
      <w:r w:rsidRPr="003E6171">
        <w:rPr>
          <w:b/>
          <w:bCs/>
          <w:i/>
          <w:iCs/>
        </w:rPr>
        <w:t>транс</w:t>
      </w:r>
      <w:r w:rsidRPr="003E6171">
        <w:rPr>
          <w:b/>
          <w:bCs/>
        </w:rPr>
        <w:t>-изомеры</w:t>
      </w:r>
      <w:proofErr w:type="gramEnd"/>
      <w:r w:rsidRPr="003E6171">
        <w:rPr>
          <w:b/>
          <w:bCs/>
        </w:rPr>
        <w:t>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4430"/>
      </w:tblGrid>
      <w:tr w:rsidR="003E6171" w:rsidRPr="003E6171" w:rsidTr="003E6171"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proofErr w:type="spellStart"/>
            <w:r w:rsidRPr="003E6171">
              <w:rPr>
                <w:i/>
                <w:iCs/>
              </w:rPr>
              <w:lastRenderedPageBreak/>
              <w:t>цис</w:t>
            </w:r>
            <w:r w:rsidRPr="003E6171">
              <w:t>-Алкадиен</w:t>
            </w:r>
            <w:proofErr w:type="spellEnd"/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i/>
                <w:iCs/>
              </w:rPr>
              <w:t>транс</w:t>
            </w:r>
            <w:r w:rsidRPr="003E6171">
              <w:t>-</w:t>
            </w:r>
            <w:proofErr w:type="spellStart"/>
            <w:r w:rsidRPr="003E6171">
              <w:t>Алкадиен</w:t>
            </w:r>
            <w:proofErr w:type="spellEnd"/>
          </w:p>
        </w:tc>
      </w:tr>
      <w:tr w:rsidR="003E6171" w:rsidRPr="003E6171" w:rsidTr="003E6171"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drawing>
                <wp:inline distT="0" distB="0" distL="0" distR="0">
                  <wp:extent cx="2179955" cy="956945"/>
                  <wp:effectExtent l="0" t="0" r="0" b="0"/>
                  <wp:docPr id="20" name="Рисунок 20" descr="https://chemege.ru/wp-content/uploads/2019/11/%D1%86%D0%B8%D1%81-%D0%B0%D0%BB%D0%BA%D0%B0%D0%B4%D0%B8%D0%B5%D0%BD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hemege.ru/wp-content/uploads/2019/11/%D1%86%D0%B8%D1%81-%D0%B0%D0%BB%D0%BA%D0%B0%D0%B4%D0%B8%D0%B5%D0%BD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drawing>
                <wp:inline distT="0" distB="0" distL="0" distR="0">
                  <wp:extent cx="2084070" cy="914400"/>
                  <wp:effectExtent l="0" t="0" r="0" b="0"/>
                  <wp:docPr id="19" name="Рисунок 19" descr="https://chemege.ru/wp-content/uploads/2019/11/%D1%82%D1%80%D0%B0%D0%BD%D1%81-%D0%B0%D0%BB%D0%BA%D0%B0%D0%B4%D0%B8%D0%B5%D0%BD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hemege.ru/wp-content/uploads/2019/11/%D1%82%D1%80%D0%B0%D0%BD%D1%81-%D0%B0%D0%BB%D0%BA%D0%B0%D0%B4%D0%B8%D0%B5%D0%BD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roofErr w:type="spellStart"/>
      <w:r w:rsidRPr="003E6171">
        <w:rPr>
          <w:i/>
          <w:iCs/>
        </w:rPr>
        <w:t>Цис</w:t>
      </w:r>
      <w:proofErr w:type="spellEnd"/>
      <w:r w:rsidRPr="003E6171">
        <w:rPr>
          <w:i/>
          <w:iCs/>
        </w:rPr>
        <w:t>-транс</w:t>
      </w:r>
      <w:r w:rsidRPr="003E6171">
        <w:t>-изомерия </w:t>
      </w:r>
      <w:r w:rsidRPr="003E6171">
        <w:rPr>
          <w:b/>
          <w:bCs/>
        </w:rPr>
        <w:t>не характерна</w:t>
      </w:r>
      <w:r w:rsidRPr="003E6171">
        <w:t xml:space="preserve"> для тех </w:t>
      </w:r>
      <w:proofErr w:type="spellStart"/>
      <w:r w:rsidRPr="003E6171">
        <w:t>алкадиенов</w:t>
      </w:r>
      <w:proofErr w:type="spellEnd"/>
      <w:r w:rsidRPr="003E6171">
        <w:t>, у которых хотя бы один из атомов углерода при двойной связи имеет </w:t>
      </w:r>
      <w:r w:rsidRPr="003E6171">
        <w:rPr>
          <w:b/>
          <w:bCs/>
        </w:rPr>
        <w:t>два одинаковых</w:t>
      </w:r>
      <w:r w:rsidRPr="003E6171">
        <w:t> соседних атома.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proofErr w:type="gramStart"/>
            <w:r w:rsidRPr="003E6171">
              <w:rPr>
                <w:b/>
                <w:bCs/>
              </w:rPr>
              <w:t>Например</w:t>
            </w:r>
            <w:proofErr w:type="gramEnd"/>
            <w:r w:rsidRPr="003E6171">
              <w:rPr>
                <w:b/>
                <w:bCs/>
              </w:rPr>
              <w:t>.</w:t>
            </w:r>
          </w:p>
          <w:p w:rsidR="003E6171" w:rsidRPr="003E6171" w:rsidRDefault="003E6171" w:rsidP="003E6171">
            <w:r w:rsidRPr="003E6171">
              <w:rPr>
                <w:i/>
                <w:iCs/>
              </w:rPr>
              <w:t xml:space="preserve">Для бутадиена-1,3 </w:t>
            </w:r>
            <w:proofErr w:type="spellStart"/>
            <w:r w:rsidRPr="003E6171">
              <w:rPr>
                <w:i/>
                <w:iCs/>
              </w:rPr>
              <w:t>цис</w:t>
            </w:r>
            <w:proofErr w:type="spellEnd"/>
            <w:r w:rsidRPr="003E6171">
              <w:rPr>
                <w:i/>
                <w:iCs/>
              </w:rPr>
              <w:t>-транс-изомерия не характерна, так как у одного из атомов углерода при двойной связи есть два одинаковых заместителя (два атома водорода)</w:t>
            </w:r>
          </w:p>
        </w:tc>
      </w:tr>
    </w:tbl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>CH</w:t>
      </w:r>
      <w:r w:rsidRPr="003E6171">
        <w:rPr>
          <w:vertAlign w:val="subscript"/>
        </w:rPr>
        <w:t>2</w:t>
      </w:r>
      <w:r w:rsidRPr="003E6171">
        <w:rPr>
          <w:b/>
          <w:bCs/>
        </w:rPr>
        <w:t>=CH–CH=CH</w:t>
      </w:r>
      <w:r w:rsidRPr="003E6171">
        <w:rPr>
          <w:vertAlign w:val="subscript"/>
        </w:rPr>
        <w:t>2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/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Номенклатура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В названиях </w:t>
      </w:r>
      <w:proofErr w:type="spellStart"/>
      <w:r w:rsidRPr="003E6171">
        <w:t>алкадиенов</w:t>
      </w:r>
      <w:proofErr w:type="spellEnd"/>
      <w:r w:rsidRPr="003E6171">
        <w:t xml:space="preserve"> для обозначения двух двойных связей используется суффикс -ДИЕН.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>Например,</w:t>
            </w:r>
            <w:r w:rsidRPr="003E6171">
              <w:t> </w:t>
            </w:r>
            <w:proofErr w:type="spellStart"/>
            <w:r w:rsidRPr="003E6171">
              <w:t>алкадиен</w:t>
            </w:r>
            <w:proofErr w:type="spellEnd"/>
            <w:r w:rsidRPr="003E6171">
              <w:t xml:space="preserve"> имеет название бутадиен-1,3.</w:t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1849755" cy="276225"/>
            <wp:effectExtent l="0" t="0" r="0" b="9525"/>
            <wp:docPr id="17" name="Рисунок 17" descr="https://chemege.ru/wp-content/uploads/2019/11/%D0%B1%D1%83%D1%82%D0%B0%D0%B4%D0%B8%D0%B5%D0%BD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hemege.ru/wp-content/uploads/2019/11/%D0%B1%D1%83%D1%82%D0%B0%D0%B4%D0%B8%D0%B5%D0%BD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При этом правила составления названий (номенклатура) для </w:t>
      </w:r>
      <w:proofErr w:type="spellStart"/>
      <w:r w:rsidRPr="003E6171">
        <w:t>алкадиенов</w:t>
      </w:r>
      <w:proofErr w:type="spellEnd"/>
      <w:r w:rsidRPr="003E6171">
        <w:t xml:space="preserve"> в целом такие же, как и для </w:t>
      </w:r>
      <w:proofErr w:type="spellStart"/>
      <w:r w:rsidRPr="003E6171">
        <w:t>алканов</w:t>
      </w:r>
      <w:proofErr w:type="spellEnd"/>
      <w:r w:rsidRPr="003E6171">
        <w:t>. </w:t>
      </w:r>
    </w:p>
    <w:p w:rsidR="003E6171" w:rsidRPr="003E6171" w:rsidRDefault="003E6171" w:rsidP="003E6171">
      <w:r w:rsidRPr="003E6171">
        <w:t xml:space="preserve">Для простейших </w:t>
      </w:r>
      <w:proofErr w:type="spellStart"/>
      <w:r w:rsidRPr="003E6171">
        <w:t>алкадиенов</w:t>
      </w:r>
      <w:proofErr w:type="spellEnd"/>
      <w:r w:rsidRPr="003E6171">
        <w:t xml:space="preserve"> применяются также исторически сложившиеся (тривиальные) названия: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0"/>
        <w:gridCol w:w="4430"/>
      </w:tblGrid>
      <w:tr w:rsidR="003E6171" w:rsidRPr="003E6171" w:rsidTr="003E6171">
        <w:trPr>
          <w:trHeight w:val="255"/>
        </w:trPr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lastRenderedPageBreak/>
              <w:t>Тривиальное название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 xml:space="preserve">Формула </w:t>
            </w:r>
            <w:proofErr w:type="spellStart"/>
            <w:r w:rsidRPr="003E6171">
              <w:rPr>
                <w:b/>
                <w:bCs/>
              </w:rPr>
              <w:t>алкадиена</w:t>
            </w:r>
            <w:proofErr w:type="spellEnd"/>
          </w:p>
        </w:tc>
      </w:tr>
      <w:tr w:rsidR="003E6171" w:rsidRPr="003E6171" w:rsidTr="003E6171">
        <w:trPr>
          <w:trHeight w:val="240"/>
        </w:trPr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Дивинил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drawing>
                <wp:inline distT="0" distB="0" distL="0" distR="0">
                  <wp:extent cx="1849755" cy="276225"/>
                  <wp:effectExtent l="0" t="0" r="0" b="9525"/>
                  <wp:docPr id="16" name="Рисунок 16" descr="https://chemege.ru/wp-content/uploads/2019/11/%D0%B1%D1%83%D1%82%D0%B0%D0%B4%D0%B8%D0%B5%D0%BD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hemege.ru/wp-content/uploads/2019/11/%D0%B1%D1%83%D1%82%D0%B0%D0%B4%D0%B8%D0%B5%D0%BD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171" w:rsidRPr="003E6171" w:rsidTr="003E6171">
        <w:trPr>
          <w:trHeight w:val="240"/>
        </w:trPr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Изопрен</w:t>
            </w:r>
          </w:p>
        </w:tc>
        <w:tc>
          <w:tcPr>
            <w:tcW w:w="443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drawing>
                <wp:inline distT="0" distB="0" distL="0" distR="0">
                  <wp:extent cx="1818005" cy="712470"/>
                  <wp:effectExtent l="0" t="0" r="0" b="0"/>
                  <wp:docPr id="15" name="Рисунок 15" descr="https://chemege.ru/wp-content/uploads/2019/11/2-%D0%BC%D0%B5%D1%82%D0%B8%D0%BB%D0%B1%D1%83%D1%82%D0%B0%D0%B4%D0%B8%D0%B5%D0%BD-13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hemege.ru/wp-content/uploads/2019/11/2-%D0%BC%D0%B5%D1%82%D0%B8%D0%BB%D0%B1%D1%83%D1%82%D0%B0%D0%B4%D0%B8%D0%B5%D0%BD-13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Химические свойства сопряженных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rPr>
          <w:b/>
          <w:bCs/>
        </w:rPr>
        <w:t xml:space="preserve">Сопряженные </w:t>
      </w:r>
      <w:proofErr w:type="spellStart"/>
      <w:r w:rsidRPr="003E6171">
        <w:rPr>
          <w:b/>
          <w:bCs/>
        </w:rPr>
        <w:t>алкадиены</w:t>
      </w:r>
      <w:proofErr w:type="spellEnd"/>
      <w:r w:rsidRPr="003E6171">
        <w:rPr>
          <w:b/>
          <w:bCs/>
        </w:rPr>
        <w:t> </w:t>
      </w:r>
      <w:r w:rsidRPr="003E6171">
        <w:t>– непредельные нециклические углеводороды, в молекулах которых две двойные связи образуют сопряженную систему. </w:t>
      </w:r>
    </w:p>
    <w:p w:rsidR="003E6171" w:rsidRPr="003E6171" w:rsidRDefault="003E6171" w:rsidP="003E6171">
      <w:r w:rsidRPr="003E6171">
        <w:t xml:space="preserve">Химические свойства </w:t>
      </w:r>
      <w:proofErr w:type="spellStart"/>
      <w:r w:rsidRPr="003E6171">
        <w:t>алкадиенов</w:t>
      </w:r>
      <w:proofErr w:type="spellEnd"/>
      <w:r w:rsidRPr="003E6171">
        <w:t xml:space="preserve"> похожи на свойства </w:t>
      </w:r>
      <w:proofErr w:type="spellStart"/>
      <w:r w:rsidRPr="003E6171">
        <w:t>алкенов</w:t>
      </w:r>
      <w:proofErr w:type="spellEnd"/>
      <w:r w:rsidRPr="003E6171">
        <w:t xml:space="preserve">. </w:t>
      </w:r>
      <w:proofErr w:type="spellStart"/>
      <w:r w:rsidRPr="003E6171">
        <w:t>Алкадиены</w:t>
      </w:r>
      <w:proofErr w:type="spellEnd"/>
      <w:r w:rsidRPr="003E6171">
        <w:t xml:space="preserve"> также легко вступают в реакции присоединения и окисления.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 xml:space="preserve">Химические свойства сопряженных </w:t>
            </w:r>
            <w:proofErr w:type="spellStart"/>
            <w:r w:rsidRPr="003E6171">
              <w:t>алкадиенов</w:t>
            </w:r>
            <w:proofErr w:type="spellEnd"/>
            <w:r w:rsidRPr="003E6171">
              <w:t xml:space="preserve"> отличаются от </w:t>
            </w:r>
            <w:proofErr w:type="spellStart"/>
            <w:r w:rsidRPr="003E6171">
              <w:t>алкенов</w:t>
            </w:r>
            <w:proofErr w:type="spellEnd"/>
            <w:r w:rsidRPr="003E6171">
              <w:t xml:space="preserve"> некоторыми </w:t>
            </w:r>
            <w:proofErr w:type="gramStart"/>
            <w:r w:rsidRPr="003E6171">
              <w:t>особенностями,  которые</w:t>
            </w:r>
            <w:proofErr w:type="gramEnd"/>
            <w:r w:rsidRPr="003E6171">
              <w:t xml:space="preserve"> обусловлены </w:t>
            </w:r>
            <w:proofErr w:type="spellStart"/>
            <w:r w:rsidRPr="003E6171">
              <w:rPr>
                <w:b/>
                <w:bCs/>
              </w:rPr>
              <w:t>делокализацией</w:t>
            </w:r>
            <w:proofErr w:type="spellEnd"/>
            <w:r w:rsidRPr="003E6171">
              <w:rPr>
                <w:b/>
                <w:bCs/>
              </w:rPr>
              <w:t xml:space="preserve"> электронной плотности π-связей.</w:t>
            </w:r>
            <w:r w:rsidRPr="003E6171">
              <w:t> </w:t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>1. Реакции присоединения</w:t>
      </w:r>
    </w:p>
    <w:p w:rsidR="003E6171" w:rsidRPr="003E6171" w:rsidRDefault="003E6171" w:rsidP="003E6171">
      <w:r w:rsidRPr="003E6171">
        <w:t xml:space="preserve">Для </w:t>
      </w:r>
      <w:proofErr w:type="spellStart"/>
      <w:r w:rsidRPr="003E6171">
        <w:t>алкадиенов</w:t>
      </w:r>
      <w:proofErr w:type="spellEnd"/>
      <w:r w:rsidRPr="003E6171">
        <w:t xml:space="preserve"> характерны реакции присоединения по одной из двойных связей С=С, либо по обоим связям. Реакции с водой, галогенами и </w:t>
      </w:r>
      <w:proofErr w:type="spellStart"/>
      <w:r w:rsidRPr="003E6171">
        <w:t>галогеноводородами</w:t>
      </w:r>
      <w:proofErr w:type="spellEnd"/>
      <w:r w:rsidRPr="003E6171">
        <w:t xml:space="preserve"> протекают по механизму </w:t>
      </w:r>
      <w:proofErr w:type="spellStart"/>
      <w:r w:rsidRPr="003E6171">
        <w:t>электрофильного</w:t>
      </w:r>
      <w:proofErr w:type="spellEnd"/>
      <w:r w:rsidRPr="003E6171">
        <w:t xml:space="preserve"> присоединения. При присоединении одной молекулы реагента к </w:t>
      </w:r>
      <w:proofErr w:type="spellStart"/>
      <w:r w:rsidRPr="003E6171">
        <w:t>алкадиену</w:t>
      </w:r>
      <w:proofErr w:type="spellEnd"/>
      <w:r w:rsidRPr="003E6171">
        <w:t xml:space="preserve"> рвется только одна двойная связь. При присоединении двух молекул реагента к </w:t>
      </w:r>
      <w:proofErr w:type="spellStart"/>
      <w:r w:rsidRPr="003E6171">
        <w:t>алкадиену</w:t>
      </w:r>
      <w:proofErr w:type="spellEnd"/>
      <w:r w:rsidRPr="003E6171">
        <w:t xml:space="preserve"> разрываются обе двойные связи.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Помимо присоединения </w:t>
            </w:r>
            <w:r w:rsidRPr="003E6171">
              <w:rPr>
                <w:b/>
                <w:bCs/>
              </w:rPr>
              <w:t>по одной </w:t>
            </w:r>
            <w:r w:rsidRPr="003E6171">
              <w:t>из двух двойных связей (1,2-присоединение), для сопряженных диенов характерно так называемое </w:t>
            </w:r>
            <w:r w:rsidRPr="003E6171">
              <w:rPr>
                <w:b/>
                <w:bCs/>
                <w:u w:val="single"/>
              </w:rPr>
              <w:t>1,4-присоединение,</w:t>
            </w:r>
            <w:r w:rsidRPr="003E6171">
              <w:t> когда в реакции участвует </w:t>
            </w:r>
            <w:r w:rsidRPr="003E6171">
              <w:rPr>
                <w:b/>
                <w:bCs/>
              </w:rPr>
              <w:t xml:space="preserve">вся </w:t>
            </w:r>
            <w:proofErr w:type="spellStart"/>
            <w:r w:rsidRPr="003E6171">
              <w:rPr>
                <w:b/>
                <w:bCs/>
              </w:rPr>
              <w:t>делокализованная</w:t>
            </w:r>
            <w:proofErr w:type="spellEnd"/>
            <w:r w:rsidRPr="003E6171">
              <w:rPr>
                <w:b/>
                <w:bCs/>
              </w:rPr>
              <w:t xml:space="preserve"> система</w:t>
            </w:r>
            <w:r w:rsidRPr="003E6171">
              <w:t> из двух двойных связей, реагент присоединяется к 1 и 4 атому углерода сопряженной системы, а двойная связь образуется между 2 и 3 атомами углерода.</w:t>
            </w:r>
          </w:p>
        </w:tc>
      </w:tr>
    </w:tbl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1.1. Гидрирование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Гидрирование </w:t>
      </w:r>
      <w:proofErr w:type="spellStart"/>
      <w:r w:rsidRPr="003E6171">
        <w:t>алкадиенов</w:t>
      </w:r>
      <w:proofErr w:type="spellEnd"/>
      <w:r w:rsidRPr="003E6171">
        <w:t xml:space="preserve"> протекает в присутствии металлических катализаторов, при нагревании и под давлением.</w:t>
      </w:r>
    </w:p>
    <w:p w:rsidR="003E6171" w:rsidRPr="003E6171" w:rsidRDefault="003E6171" w:rsidP="003E6171">
      <w:r w:rsidRPr="003E6171">
        <w:lastRenderedPageBreak/>
        <w:t>При присоединении одной молекулы водорода к дивинилу образуется смесь продуктов (бутен-1 и бутен-2):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7294245" cy="1988185"/>
            <wp:effectExtent l="0" t="0" r="1905" b="0"/>
            <wp:docPr id="14" name="Рисунок 14" descr="https://chemege.ru/wp-content/uploads/2019/11/%D0%B3%D0%B8%D0%B4%D1%80%D0%B8%D1%80%D0%BE%D0%B2%D0%B0%D0%BD%D0%B8%D0%B5-%D0%B4%D0%B8%D0%B2%D0%B8%D0%BD%D0%B8%D0%BB%D0%B0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emege.ru/wp-content/uploads/2019/11/%D0%B3%D0%B8%D0%B4%D1%80%D0%B8%D1%80%D0%BE%D0%B2%D0%B0%D0%BD%D0%B8%D0%B5-%D0%B4%D0%B8%D0%B2%D0%B8%D0%BD%D0%B8%D0%BB%D0%B0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245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Соотношение продуктов 1,2- и 1,4- присоединения зависит от условий реакции.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>При комнатной и повышенной температуре основным продуктом реакции является 1,4-продукт (бутен-2).</w:t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При полном гидрировании дивинила образуется бутан: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5720080" cy="436245"/>
            <wp:effectExtent l="0" t="0" r="0" b="1905"/>
            <wp:docPr id="13" name="Рисунок 13" descr="https://chemege.ru/wp-content/uploads/2019/11/%D0%BF%D0%BE%D0%BB%D0%BD%D0%BE%D0%B5-%D0%B3%D0%B8%D0%B4%D1%80%D0%B8%D1%80%D0%BE%D0%B2%D0%B0%D0%BD%D0%B8%D0%B5-%D0%B1%D1%83%D1%82%D0%B0%D0%B4%D0%B8%D0%B5%D0%BD%D0%B0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hemege.ru/wp-content/uploads/2019/11/%D0%BF%D0%BE%D0%BB%D0%BD%D0%BE%D0%B5-%D0%B3%D0%B8%D0%B4%D1%80%D0%B8%D1%80%D0%BE%D0%B2%D0%B0%D0%BD%D0%B8%D0%B5-%D0%B1%D1%83%D1%82%D0%B0%D0%B4%D0%B8%D0%B5%D0%BD%D0%B0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1.2. Галогенирование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Присоединение галогенов к </w:t>
      </w:r>
      <w:proofErr w:type="spellStart"/>
      <w:r w:rsidRPr="003E6171">
        <w:t>алкадиенам</w:t>
      </w:r>
      <w:proofErr w:type="spellEnd"/>
      <w:r w:rsidRPr="003E6171">
        <w:t xml:space="preserve"> происходит даже при комнатной температуре в растворе (растворители — вода, CCl</w:t>
      </w:r>
      <w:r w:rsidRPr="003E6171">
        <w:rPr>
          <w:vertAlign w:val="subscript"/>
        </w:rPr>
        <w:t>4</w:t>
      </w:r>
      <w:r w:rsidRPr="003E6171">
        <w:t>).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 xml:space="preserve">При взаимодействии с </w:t>
            </w:r>
            <w:proofErr w:type="spellStart"/>
            <w:proofErr w:type="gramStart"/>
            <w:r w:rsidRPr="003E6171">
              <w:t>алкадиенами</w:t>
            </w:r>
            <w:proofErr w:type="spellEnd"/>
            <w:r w:rsidRPr="003E6171">
              <w:t>  красно</w:t>
            </w:r>
            <w:proofErr w:type="gramEnd"/>
            <w:r w:rsidRPr="003E6171">
              <w:t>-бурый раствор брома в воде (бромная вода) обесцвечивается. Это</w:t>
            </w:r>
            <w:r w:rsidRPr="003E6171">
              <w:rPr>
                <w:b/>
                <w:bCs/>
              </w:rPr>
              <w:t> качественная реакция на двойную связь.</w:t>
            </w:r>
          </w:p>
        </w:tc>
      </w:tr>
    </w:tbl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>Например,</w:t>
            </w:r>
            <w:r w:rsidRPr="003E6171">
              <w:t> при взаимодействии бутадиена-1,3 с бромной водой преимущественно протекает 1,4 присоединение и образуется 1,4-дибромбутен-2:</w:t>
            </w:r>
          </w:p>
        </w:tc>
      </w:tr>
    </w:tbl>
    <w:p w:rsidR="003E6171" w:rsidRPr="003E6171" w:rsidRDefault="003E6171" w:rsidP="003E6171">
      <w:r w:rsidRPr="003E6171">
        <w:lastRenderedPageBreak/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5305425" cy="733425"/>
            <wp:effectExtent l="0" t="0" r="9525" b="9525"/>
            <wp:docPr id="12" name="Рисунок 12" descr="https://chemege.ru/wp-content/uploads/2019/11/%D0%B1%D1%80%D0%BE%D0%BC%D0%B8%D1%80%D0%BE%D0%B2%D0%B0%D0%BD%D0%B8%D0%B5-%D0%B4%D0%B8%D0%B2%D0%B8%D0%BD%D0%B8%D0%BB%D0%B0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hemege.ru/wp-content/uploads/2019/11/%D0%B1%D1%80%D0%BE%D0%BC%D0%B8%D1%80%D0%BE%D0%B2%D0%B0%D0%BD%D0%B8%D0%B5-%D0%B4%D0%B8%D0%B2%D0%B8%D0%BD%D0%B8%D0%BB%D0%B0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Побочным продуктом </w:t>
      </w:r>
      <w:proofErr w:type="spellStart"/>
      <w:r w:rsidRPr="003E6171">
        <w:t>бромирования</w:t>
      </w:r>
      <w:proofErr w:type="spellEnd"/>
      <w:r w:rsidRPr="003E6171">
        <w:t xml:space="preserve"> дивинила является 3,4-дибромбутен-1: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5262880" cy="797560"/>
            <wp:effectExtent l="0" t="0" r="0" b="2540"/>
            <wp:docPr id="11" name="Рисунок 11" descr="https://chemege.ru/wp-content/uploads/2019/11/12-%D0%B1%D1%80%D0%BE%D0%BC%D0%B8%D1%80%D0%BE%D0%B2%D0%B0%D0%BD%D0%B8%D0%B5-%D0%B4%D0%B8%D0%B2%D0%B8%D0%BD%D0%B8%D0%BB%D0%B0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hemege.ru/wp-content/uploads/2019/11/12-%D0%B1%D1%80%D0%BE%D0%BC%D0%B8%D1%80%D0%BE%D0%B2%D0%B0%D0%BD%D0%B8%D0%B5-%D0%B4%D0%B8%D0%B2%D0%B8%D0%BD%D0%B8%D0%BB%D0%B0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При полном </w:t>
      </w:r>
      <w:proofErr w:type="spellStart"/>
      <w:r w:rsidRPr="003E6171">
        <w:t>бромировании</w:t>
      </w:r>
      <w:proofErr w:type="spellEnd"/>
      <w:r w:rsidRPr="003E6171">
        <w:t xml:space="preserve"> дивинила образуется 1,2,3,4-тетрабромбутан: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5347970" cy="669925"/>
            <wp:effectExtent l="0" t="0" r="5080" b="0"/>
            <wp:docPr id="10" name="Рисунок 10" descr="https://chemege.ru/wp-content/uploads/2019/11/%D0%BF%D0%BE%D0%BB%D0%BD%D0%BE%D0%B5-%D0%B1%D1%80%D0%BE%D0%BC%D0%B8%D1%80%D0%BE%D0%B2%D0%B0%D0%BD%D0%B8%D0%B5-%D0%B1%D1%83%D1%82%D0%B0%D0%B4%D0%B8%D0%B5%D0%BD%D0%B0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chemege.ru/wp-content/uploads/2019/11/%D0%BF%D0%BE%D0%BB%D0%BD%D0%BE%D0%B5-%D0%B1%D1%80%D0%BE%D0%BC%D0%B8%D1%80%D0%BE%D0%B2%D0%B0%D0%BD%D0%B8%D0%B5-%D0%B1%D1%83%D1%82%D0%B0%D0%B4%D0%B8%D0%B5%D0%BD%D0%B0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1.3. </w:t>
      </w:r>
      <w:proofErr w:type="spellStart"/>
      <w:r w:rsidRPr="003E6171">
        <w:rPr>
          <w:b/>
          <w:bCs/>
        </w:rPr>
        <w:t>Гидрогалогенирование</w:t>
      </w:r>
      <w:proofErr w:type="spellEnd"/>
      <w:r w:rsidRPr="003E6171">
        <w:rPr>
          <w:b/>
          <w:bCs/>
        </w:rPr>
        <w:t xml:space="preserve">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roofErr w:type="spellStart"/>
      <w:r w:rsidRPr="003E6171">
        <w:t>Алкадиены</w:t>
      </w:r>
      <w:proofErr w:type="spellEnd"/>
      <w:r w:rsidRPr="003E6171">
        <w:t xml:space="preserve"> взаимодействуют с </w:t>
      </w:r>
      <w:proofErr w:type="spellStart"/>
      <w:r w:rsidRPr="003E6171">
        <w:t>галогеноводородами</w:t>
      </w:r>
      <w:proofErr w:type="spellEnd"/>
      <w:r w:rsidRPr="003E6171">
        <w:t xml:space="preserve">. При присоединении </w:t>
      </w:r>
      <w:proofErr w:type="spellStart"/>
      <w:r w:rsidRPr="003E6171">
        <w:t>хлороводорода</w:t>
      </w:r>
      <w:proofErr w:type="spellEnd"/>
      <w:r w:rsidRPr="003E6171">
        <w:t xml:space="preserve"> к бутадиену-1,3 преимущественно образуется 1-хлорбутен-2: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.  </w:t>
      </w:r>
      <w:r w:rsidRPr="003E6171">
        <w:drawing>
          <wp:inline distT="0" distB="0" distL="0" distR="0">
            <wp:extent cx="5295265" cy="723265"/>
            <wp:effectExtent l="0" t="0" r="635" b="635"/>
            <wp:docPr id="9" name="Рисунок 9" descr="https://chemege.ru/wp-content/uploads/2019/11/%D0%B3%D0%B8%D0%B4%D1%80%D0%BE%D1%85%D0%BB%D0%BE%D1%80%D0%B8%D1%80%D0%BE%D0%B2%D0%B0%D0%BD%D0%B8%D0%B5-%D0%B1%D1%83%D1%82%D0%B0%D0%B4%D0%B8%D0%B5%D0%BD%D0%B0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hemege.ru/wp-content/uploads/2019/11/%D0%B3%D0%B8%D0%B4%D1%80%D0%BE%D1%85%D0%BB%D0%BE%D1%80%D0%B8%D1%80%D0%BE%D0%B2%D0%B0%D0%BD%D0%B8%D0%B5-%D0%B1%D1%83%D1%82%D0%B0%D0%B4%D0%B8%D0%B5%D0%BD%D0%B0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3-Хлорбутен-1 образуется в небольшом количестве.</w:t>
      </w:r>
    </w:p>
    <w:p w:rsidR="003E6171" w:rsidRPr="003E6171" w:rsidRDefault="003E6171" w:rsidP="003E6171">
      <w:r w:rsidRPr="003E6171">
        <w:t xml:space="preserve">При присоединении полярных молекул к </w:t>
      </w:r>
      <w:proofErr w:type="spellStart"/>
      <w:r w:rsidRPr="003E6171">
        <w:t>алкадиенам</w:t>
      </w:r>
      <w:proofErr w:type="spellEnd"/>
      <w:r w:rsidRPr="003E6171">
        <w:t xml:space="preserve"> образуется смесь изомеров. При этом выполняется правило Марковникова.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>Правило Марковникова:</w:t>
            </w:r>
            <w:r w:rsidRPr="003E6171">
              <w:t xml:space="preserve"> при присоединении полярных молекул типа НХ к </w:t>
            </w:r>
            <w:proofErr w:type="spellStart"/>
            <w:r w:rsidRPr="003E6171">
              <w:t>алкадиенам</w:t>
            </w:r>
            <w:proofErr w:type="spellEnd"/>
            <w:r w:rsidRPr="003E6171">
              <w:t xml:space="preserve"> водород преимущественно присоединяется к </w:t>
            </w:r>
            <w:r w:rsidRPr="003E6171">
              <w:rPr>
                <w:b/>
                <w:bCs/>
              </w:rPr>
              <w:t>наиболее гидрогенизированному атому углерода</w:t>
            </w:r>
            <w:r w:rsidRPr="003E6171">
              <w:t> при двойной связи.</w:t>
            </w:r>
          </w:p>
        </w:tc>
      </w:tr>
    </w:tbl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>1.4. Полимеризация</w:t>
      </w:r>
    </w:p>
    <w:p w:rsidR="003E6171" w:rsidRPr="003E6171" w:rsidRDefault="003E6171" w:rsidP="003E6171">
      <w:r w:rsidRPr="003E6171">
        <w:lastRenderedPageBreak/>
        <w:t> </w:t>
      </w:r>
    </w:p>
    <w:p w:rsidR="003E6171" w:rsidRPr="003E6171" w:rsidRDefault="003E6171" w:rsidP="003E6171">
      <w:r w:rsidRPr="003E6171">
        <w:rPr>
          <w:b/>
          <w:bCs/>
        </w:rPr>
        <w:t>Полимеризация</w:t>
      </w:r>
      <w:r w:rsidRPr="003E6171">
        <w:t> — это процесс многократного соединения молекул низкомолекулярного вещества (мономера) друг с другом с образованием высокомолекулярного вещества (полимера).</w:t>
      </w:r>
    </w:p>
    <w:p w:rsidR="003E6171" w:rsidRPr="003E6171" w:rsidRDefault="003E6171" w:rsidP="003E6171">
      <w:proofErr w:type="spellStart"/>
      <w:r w:rsidRPr="003E6171">
        <w:rPr>
          <w:b/>
          <w:bCs/>
        </w:rPr>
        <w:t>nM</w:t>
      </w:r>
      <w:proofErr w:type="spellEnd"/>
      <w:r w:rsidRPr="003E6171">
        <w:rPr>
          <w:b/>
          <w:bCs/>
        </w:rPr>
        <w:t xml:space="preserve"> → </w:t>
      </w:r>
      <w:proofErr w:type="spellStart"/>
      <w:r w:rsidRPr="003E6171">
        <w:rPr>
          <w:b/>
          <w:bCs/>
        </w:rPr>
        <w:t>M</w:t>
      </w:r>
      <w:r w:rsidRPr="003E6171">
        <w:rPr>
          <w:vertAlign w:val="subscript"/>
        </w:rPr>
        <w:t>n</w:t>
      </w:r>
      <w:proofErr w:type="spellEnd"/>
      <w:proofErr w:type="gramStart"/>
      <w:r w:rsidRPr="003E6171">
        <w:rPr>
          <w:b/>
          <w:bCs/>
        </w:rPr>
        <w:t> </w:t>
      </w:r>
      <w:r w:rsidRPr="003E6171">
        <w:t>  (</w:t>
      </w:r>
      <w:proofErr w:type="gramEnd"/>
      <w:r w:rsidRPr="003E6171">
        <w:rPr>
          <w:b/>
          <w:bCs/>
        </w:rPr>
        <w:t>M</w:t>
      </w:r>
      <w:r w:rsidRPr="003E6171">
        <w:t> – это молекула мономера)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 xml:space="preserve">Полимеризация </w:t>
            </w:r>
            <w:proofErr w:type="spellStart"/>
            <w:r w:rsidRPr="003E6171">
              <w:t>алкадиенов</w:t>
            </w:r>
            <w:proofErr w:type="spellEnd"/>
            <w:r w:rsidRPr="003E6171">
              <w:t xml:space="preserve"> протекает преимущественно по 1,4-механизму, при этом образуется полимер с кратными связями, </w:t>
            </w:r>
            <w:proofErr w:type="gramStart"/>
            <w:r w:rsidRPr="003E6171">
              <w:t>называемый  </w:t>
            </w:r>
            <w:r w:rsidRPr="003E6171">
              <w:rPr>
                <w:b/>
                <w:bCs/>
              </w:rPr>
              <w:t>каучуком</w:t>
            </w:r>
            <w:proofErr w:type="gramEnd"/>
            <w:r w:rsidRPr="003E6171">
              <w:rPr>
                <w:b/>
                <w:bCs/>
              </w:rPr>
              <w:t>.</w:t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Продукт полимеризации дивинила (бутадиена) называется </w:t>
      </w:r>
      <w:r w:rsidRPr="003E6171">
        <w:rPr>
          <w:b/>
          <w:bCs/>
        </w:rPr>
        <w:t>искусственным каучуком: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5507355" cy="403860"/>
            <wp:effectExtent l="0" t="0" r="0" b="0"/>
            <wp:docPr id="8" name="Рисунок 8" descr="https://chemege.ru/wp-content/uploads/2019/11/%D0%BF%D0%BE%D0%BB%D0%B8%D0%BC%D0%B5%D1%80%D0%B8%D0%B7%D0%B0%D1%86%D0%B8%D1%8F-%D0%B1%D1%83%D1%82%D0%B0%D0%B4%D0%B8%D0%B5%D0%BD%D0%B0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hemege.ru/wp-content/uploads/2019/11/%D0%BF%D0%BE%D0%BB%D0%B8%D0%BC%D0%B5%D1%80%D0%B8%D0%B7%D0%B0%D1%86%D0%B8%D1%8F-%D0%B1%D1%83%D1%82%D0%B0%D0%B4%D0%B8%D0%B5%D0%BD%D0%B0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При полимеризации изопрена образуется </w:t>
      </w:r>
      <w:r w:rsidRPr="003E6171">
        <w:rPr>
          <w:b/>
          <w:bCs/>
        </w:rPr>
        <w:t>природный (натуральный) каучук</w:t>
      </w:r>
      <w:r w:rsidRPr="003E6171">
        <w:t>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5305425" cy="797560"/>
            <wp:effectExtent l="0" t="0" r="9525" b="2540"/>
            <wp:docPr id="7" name="Рисунок 7" descr="https://chemege.ru/wp-content/uploads/2021/06/%D0%BF%D0%BE%D0%BB%D0%B8%D0%BC%D0%B5%D1%80%D0%B8%D0%B7%D0%B0%D1%86%D0%B8%D1%8F-%D0%B8%D0%B7%D0%BE%D0%BF%D1%80%D0%B5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hemege.ru/wp-content/uploads/2021/06/%D0%BF%D0%BE%D0%BB%D0%B8%D0%BC%D0%B5%D1%80%D0%B8%D0%B7%D0%B0%D1%86%D0%B8%D1%8F-%D0%B8%D0%B7%D0%BE%D0%BF%D1%80%D0%B5%D0%BD%D0%B0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2. Окисление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Реакции окисления в органической химии сопровождаются увеличением числа атомов кислорода (или числа связей с атомами кислорода) в молекуле и/или уменьшением числа атомов водорода (или числа связей с атомами водорода).</w:t>
      </w:r>
    </w:p>
    <w:p w:rsidR="003E6171" w:rsidRPr="003E6171" w:rsidRDefault="003E6171" w:rsidP="003E6171">
      <w:r w:rsidRPr="003E6171">
        <w:t>В зависимости от интенсивности и условий окисление можно условно разделить на мягкое и жесткое.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2.1. Мягкое окисление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Мягкое окисление </w:t>
      </w:r>
      <w:proofErr w:type="spellStart"/>
      <w:r w:rsidRPr="003E6171">
        <w:t>алкадиенов</w:t>
      </w:r>
      <w:proofErr w:type="spellEnd"/>
      <w:r w:rsidRPr="003E6171">
        <w:t xml:space="preserve"> протекает при низкой температуре в присутствии перманганата калия. При этом раствор перманганата обесцвечивается.</w:t>
      </w:r>
    </w:p>
    <w:p w:rsidR="003E6171" w:rsidRPr="003E6171" w:rsidRDefault="003E6171" w:rsidP="003E6171">
      <w:r w:rsidRPr="003E6171">
        <w:t xml:space="preserve">В молекуле </w:t>
      </w:r>
      <w:proofErr w:type="spellStart"/>
      <w:r w:rsidRPr="003E6171">
        <w:t>алкадиена</w:t>
      </w:r>
      <w:proofErr w:type="spellEnd"/>
      <w:r w:rsidRPr="003E6171">
        <w:t xml:space="preserve"> разрываются </w:t>
      </w:r>
      <w:r w:rsidRPr="003E6171">
        <w:rPr>
          <w:b/>
          <w:bCs/>
        </w:rPr>
        <w:t>только π-связи</w:t>
      </w:r>
      <w:r w:rsidRPr="003E6171">
        <w:t> и окисляются атомы углерода при двойных связях. При этом образуются четырехатомные спирты.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lastRenderedPageBreak/>
        <w:drawing>
          <wp:inline distT="0" distB="0" distL="0" distR="0">
            <wp:extent cx="6932295" cy="808355"/>
            <wp:effectExtent l="0" t="0" r="1905" b="0"/>
            <wp:docPr id="6" name="Рисунок 6" descr="https://chemege.ru/wp-content/uploads/2019/11/%D0%BC%D1%8F%D0%B3%D0%BA%D0%BE%D0%B5-%D0%BE%D0%BA%D0%B8%D1%81%D0%BB%D0%B5%D0%BD%D0%B8%D0%B5-%D0%B1%D1%83%D1%82%D0%B0%D0%B4%D0%B8%D0%B5%D0%BD%D0%B0.jp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hemege.ru/wp-content/uploads/2019/11/%D0%BC%D1%8F%D0%B3%D0%BA%D0%BE%D0%B5-%D0%BE%D0%BA%D0%B8%D1%81%D0%BB%D0%B5%D0%BD%D0%B8%D0%B5-%D0%B1%D1%83%D1%82%D0%B0%D0%B4%D0%B8%D0%B5%D0%BD%D0%B0.jp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9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 xml:space="preserve">Обесцвечивание </w:t>
            </w:r>
            <w:proofErr w:type="spellStart"/>
            <w:r w:rsidRPr="003E6171">
              <w:rPr>
                <w:b/>
                <w:bCs/>
              </w:rPr>
              <w:t>алкадиенами</w:t>
            </w:r>
            <w:proofErr w:type="spellEnd"/>
            <w:r w:rsidRPr="003E6171">
              <w:rPr>
                <w:b/>
                <w:bCs/>
              </w:rPr>
              <w:t xml:space="preserve"> водного раствора перманганата калия, как и в случае </w:t>
            </w:r>
            <w:proofErr w:type="spellStart"/>
            <w:r w:rsidRPr="003E6171">
              <w:rPr>
                <w:b/>
                <w:bCs/>
              </w:rPr>
              <w:t>алкенов</w:t>
            </w:r>
            <w:proofErr w:type="spellEnd"/>
            <w:r w:rsidRPr="003E6171">
              <w:rPr>
                <w:b/>
                <w:bCs/>
              </w:rPr>
              <w:t xml:space="preserve"> – качественная реакция на двойную связь.</w:t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>2.2. Жесткое окисление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При жестком окислении под действием перманганатов или соединений хрома (VI) происходит </w:t>
      </w:r>
      <w:r w:rsidRPr="003E6171">
        <w:rPr>
          <w:b/>
          <w:bCs/>
        </w:rPr>
        <w:t>полный разрыв двойных связей С=С и связей С-Н у атомов углерода при двойных связях</w:t>
      </w:r>
      <w:r w:rsidRPr="003E6171">
        <w:t>. При этом у окисляемых атомов углерода образуются связи с атомами кислорода.</w:t>
      </w:r>
    </w:p>
    <w:p w:rsidR="003E6171" w:rsidRPr="003E6171" w:rsidRDefault="003E6171" w:rsidP="003E6171">
      <w:r w:rsidRPr="003E6171">
        <w:t xml:space="preserve">Так, если у атома углерода окисляется одна связь, то образуется группа </w:t>
      </w:r>
      <w:proofErr w:type="gramStart"/>
      <w:r w:rsidRPr="003E6171">
        <w:t>С-О</w:t>
      </w:r>
      <w:proofErr w:type="gramEnd"/>
      <w:r w:rsidRPr="003E6171">
        <w:t>-Н (спирт). При окислении двух связей образуется двойная связь с атомом углерода: С=О, при окислении трех связей — карбоксильная группа СООН, четырех — углекислый газ СО</w:t>
      </w:r>
      <w:r w:rsidRPr="003E6171">
        <w:rPr>
          <w:vertAlign w:val="subscript"/>
        </w:rPr>
        <w:t>2</w:t>
      </w:r>
      <w:r w:rsidRPr="003E6171">
        <w:t>.</w:t>
      </w:r>
    </w:p>
    <w:p w:rsidR="003E6171" w:rsidRPr="003E6171" w:rsidRDefault="003E6171" w:rsidP="003E6171">
      <w:r w:rsidRPr="003E6171">
        <w:t>Можно составить таблицу соответствия окисляемого фрагмента молекулы и продукта:</w:t>
      </w:r>
    </w:p>
    <w:p w:rsidR="003E6171" w:rsidRPr="003E6171" w:rsidRDefault="003E6171" w:rsidP="003E6171">
      <w:r w:rsidRPr="003E6171"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8"/>
        <w:gridCol w:w="2931"/>
        <w:gridCol w:w="2931"/>
      </w:tblGrid>
      <w:tr w:rsidR="003E6171" w:rsidRPr="003E6171" w:rsidTr="003E6171"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>Окисляемый фрагмент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>KMnO</w:t>
            </w:r>
            <w:r w:rsidRPr="003E6171">
              <w:rPr>
                <w:vertAlign w:val="subscript"/>
              </w:rPr>
              <w:t>4</w:t>
            </w:r>
            <w:r w:rsidRPr="003E6171">
              <w:rPr>
                <w:b/>
                <w:bCs/>
              </w:rPr>
              <w:t>, кислая среда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>KMnO</w:t>
            </w:r>
            <w:r w:rsidRPr="003E6171">
              <w:rPr>
                <w:vertAlign w:val="subscript"/>
              </w:rPr>
              <w:t>4</w:t>
            </w:r>
            <w:r w:rsidRPr="003E6171">
              <w:rPr>
                <w:b/>
                <w:bCs/>
              </w:rPr>
              <w:t>, H</w:t>
            </w:r>
            <w:r w:rsidRPr="003E6171">
              <w:rPr>
                <w:vertAlign w:val="subscript"/>
              </w:rPr>
              <w:t>2</w:t>
            </w:r>
            <w:r w:rsidRPr="003E6171">
              <w:rPr>
                <w:b/>
                <w:bCs/>
              </w:rPr>
              <w:t>O, t</w:t>
            </w:r>
          </w:p>
        </w:tc>
      </w:tr>
      <w:tr w:rsidR="003E6171" w:rsidRPr="003E6171" w:rsidTr="003E6171"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proofErr w:type="gramStart"/>
            <w:r w:rsidRPr="003E6171">
              <w:rPr>
                <w:b/>
                <w:bCs/>
              </w:rPr>
              <w:t>&gt;C</w:t>
            </w:r>
            <w:proofErr w:type="gramEnd"/>
            <w:r w:rsidRPr="003E6171">
              <w:rPr>
                <w:b/>
                <w:bCs/>
              </w:rPr>
              <w:t>=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proofErr w:type="gramStart"/>
            <w:r w:rsidRPr="003E6171">
              <w:t>&gt;C</w:t>
            </w:r>
            <w:proofErr w:type="gramEnd"/>
            <w:r w:rsidRPr="003E6171">
              <w:t>=O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proofErr w:type="gramStart"/>
            <w:r w:rsidRPr="003E6171">
              <w:t>&gt;C</w:t>
            </w:r>
            <w:proofErr w:type="gramEnd"/>
            <w:r w:rsidRPr="003E6171">
              <w:t>=O</w:t>
            </w:r>
          </w:p>
        </w:tc>
      </w:tr>
      <w:tr w:rsidR="003E6171" w:rsidRPr="003E6171" w:rsidTr="003E6171"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>-CH=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-COOH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-COOK</w:t>
            </w:r>
          </w:p>
        </w:tc>
      </w:tr>
      <w:tr w:rsidR="003E6171" w:rsidRPr="003E6171" w:rsidTr="003E6171"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>CH</w:t>
            </w:r>
            <w:r w:rsidRPr="003E6171">
              <w:rPr>
                <w:vertAlign w:val="subscript"/>
              </w:rPr>
              <w:t>2</w:t>
            </w:r>
            <w:r w:rsidRPr="003E6171">
              <w:rPr>
                <w:b/>
                <w:bCs/>
              </w:rPr>
              <w:t>=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CO</w:t>
            </w:r>
            <w:r w:rsidRPr="003E6171">
              <w:rPr>
                <w:vertAlign w:val="subscript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DDDDDD"/>
              <w:right w:val="nil"/>
            </w:tcBorders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t>K</w:t>
            </w:r>
            <w:r w:rsidRPr="003E6171">
              <w:rPr>
                <w:vertAlign w:val="subscript"/>
              </w:rPr>
              <w:t>2</w:t>
            </w:r>
            <w:r w:rsidRPr="003E6171">
              <w:t>CO</w:t>
            </w:r>
            <w:r w:rsidRPr="003E6171">
              <w:rPr>
                <w:vertAlign w:val="subscript"/>
              </w:rPr>
              <w:t>3</w:t>
            </w:r>
          </w:p>
        </w:tc>
      </w:tr>
    </w:tbl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При окислении бутадиена-1,3 перманганатом калия в среде серной кислоты возможно образование щавелевой кислоты и углекислого газа:</w:t>
      </w:r>
    </w:p>
    <w:p w:rsidR="003E6171" w:rsidRPr="003E6171" w:rsidRDefault="003E6171" w:rsidP="003E6171">
      <w:r w:rsidRPr="003E6171">
        <w:drawing>
          <wp:inline distT="0" distB="0" distL="0" distR="0">
            <wp:extent cx="7485380" cy="893445"/>
            <wp:effectExtent l="0" t="0" r="1270" b="1905"/>
            <wp:docPr id="5" name="Рисунок 5" descr="https://chemege.ru/wp-content/uploads/2019/11/%D0%BE%D0%BA%D0%B8%D1%81%D0%BB%D0%B5%D0%BD%D0%B8%D0%B5-%D0%B1%D1%83%D1%82%D0%B0%D0%B4%D0%B8%D0%B5%D0%BD%D0%B0-%D0%BF%D0%B5%D1%80%D0%BC%D0%B0%D0%BD%D0%B3%D0%B0%D0%BD%D0%B0%D1%82%D0%BE%D0%BC.jp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hemege.ru/wp-content/uploads/2019/11/%D0%BE%D0%BA%D0%B8%D1%81%D0%BB%D0%B5%D0%BD%D0%B8%D0%B5-%D0%B1%D1%83%D1%82%D0%B0%D0%B4%D0%B8%D0%B5%D0%BD%D0%B0-%D0%BF%D0%B5%D1%80%D0%BC%D0%B0%D0%BD%D0%B3%D0%B0%D0%BD%D0%B0%D1%82%D0%BE%D0%BC.jp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8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2.3. Горение </w:t>
      </w:r>
      <w:proofErr w:type="spellStart"/>
      <w:r w:rsidRPr="003E6171">
        <w:rPr>
          <w:b/>
          <w:bCs/>
        </w:rPr>
        <w:t>алкадиенов</w:t>
      </w:r>
      <w:proofErr w:type="spellEnd"/>
      <w:r w:rsidRPr="003E6171">
        <w:rPr>
          <w:b/>
          <w:bCs/>
        </w:rPr>
        <w:t> 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roofErr w:type="spellStart"/>
      <w:r w:rsidRPr="003E6171">
        <w:t>Алкадиены</w:t>
      </w:r>
      <w:proofErr w:type="spellEnd"/>
      <w:r w:rsidRPr="003E6171">
        <w:t>, как и прочие углеводороды, горят в присутствии кислорода с образованием углекислого газа и воды.</w:t>
      </w:r>
    </w:p>
    <w:p w:rsidR="003E6171" w:rsidRPr="003E6171" w:rsidRDefault="003E6171" w:rsidP="003E6171">
      <w:r w:rsidRPr="003E6171">
        <w:lastRenderedPageBreak/>
        <w:t xml:space="preserve">В общем виде уравнение сгорания </w:t>
      </w:r>
      <w:proofErr w:type="spellStart"/>
      <w:r w:rsidRPr="003E6171">
        <w:t>алкадиенов</w:t>
      </w:r>
      <w:proofErr w:type="spellEnd"/>
      <w:r w:rsidRPr="003E6171">
        <w:t xml:space="preserve"> выглядит так: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lang w:val="en-US"/>
        </w:rPr>
      </w:pPr>
      <w:r w:rsidRPr="003E6171">
        <w:rPr>
          <w:b/>
          <w:bCs/>
          <w:lang w:val="en-US"/>
        </w:rPr>
        <w:t>C</w:t>
      </w:r>
      <w:r w:rsidRPr="003E6171">
        <w:rPr>
          <w:vertAlign w:val="subscript"/>
          <w:lang w:val="en-US"/>
        </w:rPr>
        <w:t>n</w:t>
      </w:r>
      <w:r w:rsidRPr="003E6171">
        <w:rPr>
          <w:b/>
          <w:bCs/>
          <w:lang w:val="en-US"/>
        </w:rPr>
        <w:t>H</w:t>
      </w:r>
      <w:r w:rsidRPr="003E6171">
        <w:rPr>
          <w:vertAlign w:val="subscript"/>
          <w:lang w:val="en-US"/>
        </w:rPr>
        <w:t>2n-2</w:t>
      </w:r>
      <w:r w:rsidRPr="003E6171">
        <w:rPr>
          <w:b/>
          <w:bCs/>
          <w:lang w:val="en-US"/>
        </w:rPr>
        <w:t> + (3n-1)/2O</w:t>
      </w:r>
      <w:r w:rsidRPr="003E6171">
        <w:rPr>
          <w:vertAlign w:val="subscript"/>
          <w:lang w:val="en-US"/>
        </w:rPr>
        <w:t>2</w:t>
      </w:r>
      <w:r w:rsidRPr="003E6171">
        <w:rPr>
          <w:b/>
          <w:bCs/>
          <w:lang w:val="en-US"/>
        </w:rPr>
        <w:t> → nCO</w:t>
      </w:r>
      <w:r w:rsidRPr="003E6171">
        <w:rPr>
          <w:vertAlign w:val="subscript"/>
          <w:lang w:val="en-US"/>
        </w:rPr>
        <w:t>2</w:t>
      </w:r>
      <w:r w:rsidRPr="003E6171">
        <w:rPr>
          <w:b/>
          <w:bCs/>
          <w:lang w:val="en-US"/>
        </w:rPr>
        <w:t> + (n-1</w:t>
      </w:r>
      <w:proofErr w:type="gramStart"/>
      <w:r w:rsidRPr="003E6171">
        <w:rPr>
          <w:b/>
          <w:bCs/>
          <w:lang w:val="en-US"/>
        </w:rPr>
        <w:t>)H</w:t>
      </w:r>
      <w:r w:rsidRPr="003E6171">
        <w:rPr>
          <w:vertAlign w:val="subscript"/>
          <w:lang w:val="en-US"/>
        </w:rPr>
        <w:t>2</w:t>
      </w:r>
      <w:r w:rsidRPr="003E6171">
        <w:rPr>
          <w:b/>
          <w:bCs/>
          <w:lang w:val="en-US"/>
        </w:rPr>
        <w:t>O</w:t>
      </w:r>
      <w:proofErr w:type="gramEnd"/>
      <w:r w:rsidRPr="003E6171">
        <w:rPr>
          <w:b/>
          <w:bCs/>
          <w:lang w:val="en-US"/>
        </w:rPr>
        <w:t xml:space="preserve"> + Q</w:t>
      </w:r>
    </w:p>
    <w:p w:rsidR="003E6171" w:rsidRPr="003E6171" w:rsidRDefault="003E6171" w:rsidP="003E6171">
      <w:pPr>
        <w:rPr>
          <w:lang w:val="en-US"/>
        </w:rPr>
      </w:pPr>
      <w:r w:rsidRPr="003E6171">
        <w:rPr>
          <w:lang w:val="en-US"/>
        </w:rPr>
        <w:t> </w:t>
      </w:r>
    </w:p>
    <w:tbl>
      <w:tblPr>
        <w:tblW w:w="8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0"/>
      </w:tblGrid>
      <w:tr w:rsidR="003E6171" w:rsidRPr="003E6171" w:rsidTr="003E6171">
        <w:trPr>
          <w:trHeight w:val="780"/>
        </w:trPr>
        <w:tc>
          <w:tcPr>
            <w:tcW w:w="8860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center"/>
            <w:hideMark/>
          </w:tcPr>
          <w:p w:rsidR="003E6171" w:rsidRPr="003E6171" w:rsidRDefault="003E6171" w:rsidP="003E6171">
            <w:r w:rsidRPr="003E6171">
              <w:rPr>
                <w:b/>
                <w:bCs/>
              </w:rPr>
              <w:t>Например</w:t>
            </w:r>
            <w:r w:rsidRPr="003E6171">
              <w:t>, уравнение сгорания бутадиена:</w:t>
            </w:r>
          </w:p>
        </w:tc>
      </w:tr>
    </w:tbl>
    <w:p w:rsidR="003E6171" w:rsidRPr="003E6171" w:rsidRDefault="003E6171" w:rsidP="003E6171">
      <w:r w:rsidRPr="003E6171">
        <w:t>2C</w:t>
      </w:r>
      <w:r w:rsidRPr="003E6171">
        <w:rPr>
          <w:vertAlign w:val="subscript"/>
        </w:rPr>
        <w:t>4</w:t>
      </w:r>
      <w:r w:rsidRPr="003E6171">
        <w:t>H</w:t>
      </w:r>
      <w:r w:rsidRPr="003E6171">
        <w:rPr>
          <w:vertAlign w:val="subscript"/>
        </w:rPr>
        <w:t>6</w:t>
      </w:r>
      <w:r w:rsidRPr="003E6171">
        <w:t> + 11O</w:t>
      </w:r>
      <w:r w:rsidRPr="003E6171">
        <w:rPr>
          <w:vertAlign w:val="subscript"/>
        </w:rPr>
        <w:t>2</w:t>
      </w:r>
      <w:r w:rsidRPr="003E6171">
        <w:t> → 8CO</w:t>
      </w:r>
      <w:r w:rsidRPr="003E6171">
        <w:rPr>
          <w:vertAlign w:val="subscript"/>
        </w:rPr>
        <w:t>2</w:t>
      </w:r>
      <w:r w:rsidRPr="003E6171">
        <w:t> + 6H</w:t>
      </w:r>
      <w:r w:rsidRPr="003E6171">
        <w:rPr>
          <w:vertAlign w:val="subscript"/>
        </w:rPr>
        <w:t>2</w:t>
      </w:r>
      <w:r w:rsidRPr="003E6171">
        <w:t>O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Получение </w:t>
      </w:r>
      <w:proofErr w:type="spellStart"/>
      <w:r w:rsidRPr="003E6171">
        <w:rPr>
          <w:b/>
          <w:bCs/>
        </w:rPr>
        <w:t>алкадиенов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1. Дегидрирование </w:t>
      </w:r>
      <w:proofErr w:type="spellStart"/>
      <w:r w:rsidRPr="003E6171">
        <w:rPr>
          <w:b/>
          <w:bCs/>
        </w:rPr>
        <w:t>алканов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Отщепление водорода от бутана — это промышленный способ получения дивинила</w:t>
      </w:r>
      <w:r w:rsidRPr="003E6171">
        <w:rPr>
          <w:b/>
          <w:bCs/>
        </w:rPr>
        <w:t>. </w:t>
      </w:r>
      <w:r w:rsidRPr="003E6171">
        <w:t>Реакция протекает при нагревании в присутствии оксида хрома (III):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5295265" cy="393700"/>
            <wp:effectExtent l="0" t="0" r="635" b="6350"/>
            <wp:docPr id="4" name="Рисунок 4" descr="https://chemege.ru/wp-content/uploads/2019/08/%D0%B4%D0%B5%D0%B3%D0%B8%D0%B4%D1%80%D0%B8%D1%80%D0%BE%D0%B2%D0%B0%D0%BD%D0%B8%D0%B5-%D0%B1%D1%83%D1%82%D0%B0%D0%BD%D0%B0-%D0%B4%D0%BE-%D0%B1%D1%83%D1%82%D0%B0%D0%B4%D0%B8%D0%B5%D0%BD%D0%B0.jp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chemege.ru/wp-content/uploads/2019/08/%D0%B4%D0%B5%D0%B3%D0%B8%D0%B4%D1%80%D0%B8%D1%80%D0%BE%D0%B2%D0%B0%D0%BD%D0%B8%D0%B5-%D0%B1%D1%83%D1%82%D0%B0%D0%BD%D0%B0-%D0%B4%D0%BE-%D0%B1%D1%83%D1%82%D0%B0%D0%B4%D0%B8%D0%B5%D0%BD%D0%B0.jp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Изопрен получают каталитическим дегидрированием </w:t>
      </w:r>
      <w:proofErr w:type="spellStart"/>
      <w:r w:rsidRPr="003E6171">
        <w:t>изопентана</w:t>
      </w:r>
      <w:proofErr w:type="spellEnd"/>
      <w:r w:rsidRPr="003E6171">
        <w:t xml:space="preserve"> (2-метилбутана): 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5614035" cy="765810"/>
            <wp:effectExtent l="0" t="0" r="5715" b="0"/>
            <wp:docPr id="3" name="Рисунок 3" descr="https://chemege.ru/wp-content/uploads/2019/11/%D0%BF%D0%BE%D0%BB%D1%83%D1%87%D0%B5%D0%BD%D0%B8%D0%B5-%D0%B8%D0%B7%D0%BE%D0%BF%D1%80%D0%B5%D0%BD%D0%B0.jp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chemege.ru/wp-content/uploads/2019/11/%D0%BF%D0%BE%D0%BB%D1%83%D1%87%D0%B5%D0%BD%D0%B8%D0%B5-%D0%B8%D0%B7%D0%BE%D0%BF%D1%80%D0%B5%D0%BD%D0%B0.jp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>2. Синтез Лебедева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Нагревание этанола в присутствии катализатора (смесь оксидов Al</w:t>
      </w:r>
      <w:r w:rsidRPr="003E6171">
        <w:rPr>
          <w:vertAlign w:val="subscript"/>
        </w:rPr>
        <w:t>2</w:t>
      </w:r>
      <w:r w:rsidRPr="003E6171">
        <w:t>O</w:t>
      </w:r>
      <w:r w:rsidRPr="003E6171">
        <w:rPr>
          <w:vertAlign w:val="subscript"/>
        </w:rPr>
        <w:t>3</w:t>
      </w:r>
      <w:r w:rsidRPr="003E6171">
        <w:t xml:space="preserve">, </w:t>
      </w:r>
      <w:proofErr w:type="spellStart"/>
      <w:r w:rsidRPr="003E6171">
        <w:t>MgO</w:t>
      </w:r>
      <w:proofErr w:type="spellEnd"/>
      <w:r w:rsidRPr="003E6171">
        <w:t xml:space="preserve">, </w:t>
      </w:r>
      <w:proofErr w:type="spellStart"/>
      <w:r w:rsidRPr="003E6171">
        <w:t>ZnO</w:t>
      </w:r>
      <w:proofErr w:type="spellEnd"/>
      <w:r w:rsidRPr="003E6171">
        <w:t>) – это промышленный способ получения дивинила из этанола (синтез Лебедева).</w:t>
      </w:r>
    </w:p>
    <w:p w:rsidR="003E6171" w:rsidRPr="003E6171" w:rsidRDefault="003E6171" w:rsidP="003E6171">
      <w:r w:rsidRPr="003E6171">
        <w:t>При этом образуются бутадиен-1,3, вода и водород: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drawing>
          <wp:inline distT="0" distB="0" distL="0" distR="0">
            <wp:extent cx="6454140" cy="542290"/>
            <wp:effectExtent l="0" t="0" r="3810" b="0"/>
            <wp:docPr id="2" name="Рисунок 2" descr="https://chemege.ru/wp-content/uploads/2019/11/%D1%81%D0%B8%D0%BD%D1%82%D0%B5%D0%B7-%D0%9B%D0%B5%D0%B1%D0%B5%D0%B4%D0%B5%D0%B2%D0%B0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chemege.ru/wp-content/uploads/2019/11/%D1%81%D0%B8%D0%BD%D1%82%D0%B5%D0%B7-%D0%9B%D0%B5%D0%B1%D0%B5%D0%B4%D0%B5%D0%B2%D0%B0.jp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>3. Дегидратация двухатомных спиртов</w:t>
      </w:r>
    </w:p>
    <w:p w:rsidR="003E6171" w:rsidRPr="003E6171" w:rsidRDefault="003E6171" w:rsidP="003E6171">
      <w:r w:rsidRPr="003E6171">
        <w:lastRenderedPageBreak/>
        <w:t> </w:t>
      </w:r>
    </w:p>
    <w:p w:rsidR="003E6171" w:rsidRPr="003E6171" w:rsidRDefault="003E6171" w:rsidP="003E6171">
      <w:r w:rsidRPr="003E6171">
        <w:t>Под действием серной кислоты вода отщепляется от бутандиола-1,3. При этом образуется дивинил и вода: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drawing>
          <wp:inline distT="0" distB="0" distL="0" distR="0">
            <wp:extent cx="5677535" cy="808355"/>
            <wp:effectExtent l="0" t="0" r="0" b="0"/>
            <wp:docPr id="1" name="Рисунок 1" descr="https://chemege.ru/wp-content/uploads/2019/11/%D0%B4%D0%B5%D0%B3%D0%B8%D0%B4%D1%80%D0%B0%D1%82%D0%B0%D1%86%D0%B8%D1%8F-%D0%B1%D1%83%D1%82%D0%B0%D0%BD%D0%B4%D0%B8%D0%BE%D0%BB%D0%B0.jpg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chemege.ru/wp-content/uploads/2019/11/%D0%B4%D0%B5%D0%B3%D0%B8%D0%B4%D1%80%D0%B0%D1%82%D0%B0%D1%86%D0%B8%D1%8F-%D0%B1%D1%83%D1%82%D0%B0%D0%BD%D0%B4%D0%B8%D0%BE%D0%BB%D0%B0.jpg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pPr>
        <w:rPr>
          <w:b/>
          <w:bCs/>
        </w:rPr>
      </w:pPr>
      <w:r w:rsidRPr="003E6171">
        <w:rPr>
          <w:b/>
          <w:bCs/>
        </w:rPr>
        <w:t xml:space="preserve">4. </w:t>
      </w:r>
      <w:proofErr w:type="spellStart"/>
      <w:r w:rsidRPr="003E6171">
        <w:rPr>
          <w:b/>
          <w:bCs/>
        </w:rPr>
        <w:t>Дегидрогалогенирование</w:t>
      </w:r>
      <w:proofErr w:type="spellEnd"/>
      <w:r w:rsidRPr="003E6171">
        <w:rPr>
          <w:b/>
          <w:bCs/>
        </w:rPr>
        <w:t xml:space="preserve"> </w:t>
      </w:r>
      <w:proofErr w:type="spellStart"/>
      <w:r w:rsidRPr="003E6171">
        <w:rPr>
          <w:b/>
          <w:bCs/>
        </w:rPr>
        <w:t>дигалогеналканов</w:t>
      </w:r>
      <w:proofErr w:type="spellEnd"/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 xml:space="preserve">Под действием спиртовых растворов щелочей протекает отщепление атомов галогена и водорода и образуются вода, соль и </w:t>
      </w:r>
      <w:proofErr w:type="spellStart"/>
      <w:r w:rsidRPr="003E6171">
        <w:t>алкадиен</w:t>
      </w:r>
      <w:proofErr w:type="spellEnd"/>
      <w:r w:rsidRPr="003E6171">
        <w:t>.</w:t>
      </w:r>
    </w:p>
    <w:p w:rsidR="003E6171" w:rsidRPr="003E6171" w:rsidRDefault="003E6171" w:rsidP="003E6171">
      <w:r w:rsidRPr="003E6171">
        <w:t xml:space="preserve">При этом атомы галогенов в </w:t>
      </w:r>
      <w:proofErr w:type="spellStart"/>
      <w:r w:rsidRPr="003E6171">
        <w:t>дигалогеналкане</w:t>
      </w:r>
      <w:proofErr w:type="spellEnd"/>
      <w:r w:rsidRPr="003E6171">
        <w:t xml:space="preserve"> должны располагаться не у одного и не у соседних атомов углерода.</w:t>
      </w:r>
    </w:p>
    <w:p w:rsidR="003E6171" w:rsidRPr="003E6171" w:rsidRDefault="003E6171" w:rsidP="003E6171">
      <w:r w:rsidRPr="003E6171">
        <w:t>1,3-Дихлорбутан реагирует со спиртовым раствором гидроксида калия с образованием бутадиена-1,3:</w:t>
      </w:r>
    </w:p>
    <w:p w:rsidR="003E6171" w:rsidRPr="003E6171" w:rsidRDefault="003E6171" w:rsidP="003E6171">
      <w:r w:rsidRPr="003E6171">
        <w:t> </w:t>
      </w:r>
    </w:p>
    <w:p w:rsidR="003E6171" w:rsidRPr="003E6171" w:rsidRDefault="003E6171" w:rsidP="003E6171">
      <w:r w:rsidRPr="003E6171">
        <w:t> </w:t>
      </w:r>
    </w:p>
    <w:p w:rsidR="003E6171" w:rsidRDefault="003E6171">
      <w:bookmarkStart w:id="0" w:name="_GoBack"/>
      <w:bookmarkEnd w:id="0"/>
    </w:p>
    <w:sectPr w:rsidR="003E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14"/>
    <w:rsid w:val="003E6171"/>
    <w:rsid w:val="00817EF8"/>
    <w:rsid w:val="00E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0E237-1DEF-4E10-A269-ECDD0317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14749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180">
              <w:marLeft w:val="0"/>
              <w:marRight w:val="0"/>
              <w:marTop w:val="0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mege.ru/wp-content/uploads/2019/11/%D0%B3%D0%B5%D0%BA%D1%81%D0%B0%D0%B4%D0%B8%D0%B5%D0%BD-13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chemege.ru/wp-content/uploads/2019/11/%D0%BF%D0%BE%D0%BB%D0%BD%D0%BE%D0%B5-%D0%B1%D1%80%D0%BE%D0%BC%D0%B8%D1%80%D0%BE%D0%B2%D0%B0%D0%BD%D0%B8%D0%B5-%D0%B1%D1%83%D1%82%D0%B0%D0%B4%D0%B8%D0%B5%D0%BD%D0%B0.jpg" TargetMode="External"/><Relationship Id="rId21" Type="http://schemas.openxmlformats.org/officeDocument/2006/relationships/hyperlink" Target="https://chemege.ru/wp-content/uploads/2019/11/%D1%86%D0%B8%D0%BA%D0%BB%D0%BE%D0%B1%D1%83%D1%82%D0%B5%D0%BD.jp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image" Target="media/image21.jpeg"/><Relationship Id="rId50" Type="http://schemas.openxmlformats.org/officeDocument/2006/relationships/hyperlink" Target="https://chemege.ru/wp-content/uploads/2019/08/%D0%B4%D0%B5%D0%B3%D0%B8%D0%B4%D1%80%D0%B8%D1%80%D0%BE%D0%B2%D0%B0%D0%BD%D0%B8%D0%B5-%D0%B1%D1%83%D1%82%D0%B0%D0%BD%D0%B0-%D0%B4%D0%BE-%D0%B1%D1%83%D1%82%D0%B0%D0%B4%D0%B8%D0%B5%D0%BD%D0%B0.jpg" TargetMode="External"/><Relationship Id="rId55" Type="http://schemas.openxmlformats.org/officeDocument/2006/relationships/image" Target="media/image25.jpeg"/><Relationship Id="rId7" Type="http://schemas.openxmlformats.org/officeDocument/2006/relationships/hyperlink" Target="https://chemege.ru/wp-content/uploads/2019/11/%D1%81%D1%82%D1%80%D0%BE%D0%B5%D0%BD%D0%B8%D0%B5-%D0%B1%D1%83%D1%82%D0%B0%D0%B4%D0%B8%D0%B5%D0%BD%D0%B0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chemege.ru/wp-content/uploads/2019/11/%D0%B1%D1%83%D1%82%D0%B0%D0%B4%D0%B8%D0%B5%D0%BD.jpg" TargetMode="External"/><Relationship Id="rId25" Type="http://schemas.openxmlformats.org/officeDocument/2006/relationships/hyperlink" Target="https://chemege.ru/wp-content/uploads/2019/11/2-%D0%BC%D0%B5%D1%82%D0%B8%D0%BB%D0%B1%D1%83%D1%82%D0%B0%D0%B4%D0%B8%D0%B5%D0%BD-13.jpg" TargetMode="External"/><Relationship Id="rId33" Type="http://schemas.openxmlformats.org/officeDocument/2006/relationships/hyperlink" Target="https://chemege.ru/wp-content/uploads/2019/11/%D0%BF%D0%BE%D0%BB%D0%BD%D0%BE%D0%B5-%D0%B3%D0%B8%D0%B4%D1%80%D0%B8%D1%80%D0%BE%D0%B2%D0%B0%D0%BD%D0%B8%D0%B5-%D0%B1%D1%83%D1%82%D0%B0%D0%B4%D0%B8%D0%B5%D0%BD%D0%B0.jpg" TargetMode="External"/><Relationship Id="rId38" Type="http://schemas.openxmlformats.org/officeDocument/2006/relationships/image" Target="media/image16.jpeg"/><Relationship Id="rId46" Type="http://schemas.openxmlformats.org/officeDocument/2006/relationships/hyperlink" Target="https://chemege.ru/wp-content/uploads/2019/11/%D0%BC%D1%8F%D0%B3%D0%BA%D0%BE%D0%B5-%D0%BE%D0%BA%D0%B8%D1%81%D0%BB%D0%B5%D0%BD%D0%B8%D0%B5-%D0%B1%D1%83%D1%82%D0%B0%D0%B4%D0%B8%D0%B5%D0%BD%D0%B0.jpg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chemege.ru/wp-content/uploads/2019/11/%D1%82%D1%80%D0%B0%D0%BD%D1%81-%D0%B0%D0%BB%D0%BA%D0%B0%D0%B4%D0%B8%D0%B5%D0%BD.jpg" TargetMode="External"/><Relationship Id="rId41" Type="http://schemas.openxmlformats.org/officeDocument/2006/relationships/hyperlink" Target="https://chemege.ru/wp-content/uploads/2019/11/%D0%B3%D0%B8%D0%B4%D1%80%D0%BE%D1%85%D0%BB%D0%BE%D1%80%D0%B8%D1%80%D0%BE%D0%B2%D0%B0%D0%BD%D0%B8%D0%B5-%D0%B1%D1%83%D1%82%D0%B0%D0%B4%D0%B8%D0%B5%D0%BD%D0%B0.jpg" TargetMode="External"/><Relationship Id="rId54" Type="http://schemas.openxmlformats.org/officeDocument/2006/relationships/hyperlink" Target="https://chemege.ru/wp-content/uploads/2019/11/%D1%81%D0%B8%D0%BD%D1%82%D0%B5%D0%B7-%D0%9B%D0%B5%D0%B1%D0%B5%D0%B4%D0%B5%D0%B2%D0%B0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chemege.ru/poluchenie-alkadieny/" TargetMode="External"/><Relationship Id="rId11" Type="http://schemas.openxmlformats.org/officeDocument/2006/relationships/hyperlink" Target="https://chemege.ru/wp-content/uploads/2019/11/%D1%81%D1%82%D1%80%D0%BE%D0%B5%D0%BD%D0%B8%D0%B5-%D0%B8%D0%B7%D0%BE%D0%BF%D1%80%D0%B5%D0%BD%D0%B0.jp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chemege.ru/wp-content/uploads/2019/11/12-%D0%B1%D1%80%D0%BE%D0%BC%D0%B8%D1%80%D0%BE%D0%B2%D0%B0%D0%BD%D0%B8%D0%B5-%D0%B4%D0%B8%D0%B2%D0%B8%D0%BD%D0%B8%D0%BB%D0%B0.jpg" TargetMode="External"/><Relationship Id="rId40" Type="http://schemas.openxmlformats.org/officeDocument/2006/relationships/image" Target="media/image17.jpeg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fontTable" Target="fontTable.xml"/><Relationship Id="rId5" Type="http://schemas.openxmlformats.org/officeDocument/2006/relationships/hyperlink" Target="https://chemege.ru/ximicheskie-svojstva-alkadieny/" TargetMode="External"/><Relationship Id="rId15" Type="http://schemas.openxmlformats.org/officeDocument/2006/relationships/hyperlink" Target="https://chemege.ru/wp-content/uploads/2019/11/%D0%B3%D0%B5%D0%BA%D1%81%D0%B0%D0%B4%D0%B8%D0%B5%D0%BD-24.jpg" TargetMode="External"/><Relationship Id="rId23" Type="http://schemas.openxmlformats.org/officeDocument/2006/relationships/hyperlink" Target="https://chemege.ru/wp-content/uploads/2019/11/%D0%BF%D0%B5%D0%BD%D1%82%D0%B0%D0%B4%D0%B8%D0%B5%D0%BD-13.jp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image" Target="media/image22.jpeg"/><Relationship Id="rId57" Type="http://schemas.openxmlformats.org/officeDocument/2006/relationships/image" Target="media/image26.jpeg"/><Relationship Id="rId10" Type="http://schemas.openxmlformats.org/officeDocument/2006/relationships/image" Target="media/image2.jpeg"/><Relationship Id="rId19" Type="http://schemas.openxmlformats.org/officeDocument/2006/relationships/hyperlink" Target="https://chemege.ru/wp-content/uploads/2019/11/%D0%B1%D1%83%D1%82%D0%B8%D0%BD-1-1.jpg" TargetMode="External"/><Relationship Id="rId31" Type="http://schemas.openxmlformats.org/officeDocument/2006/relationships/hyperlink" Target="https://chemege.ru/wp-content/uploads/2019/11/%D0%B3%D0%B8%D0%B4%D1%80%D0%B8%D1%80%D0%BE%D0%B2%D0%B0%D0%BD%D0%B8%D0%B5-%D0%B4%D0%B8%D0%B2%D0%B8%D0%BD%D0%B8%D0%BB%D0%B0.jpg" TargetMode="External"/><Relationship Id="rId44" Type="http://schemas.openxmlformats.org/officeDocument/2006/relationships/image" Target="media/image19.jpeg"/><Relationship Id="rId52" Type="http://schemas.openxmlformats.org/officeDocument/2006/relationships/hyperlink" Target="https://chemege.ru/wp-content/uploads/2019/11/%D0%BF%D0%BE%D0%BB%D1%83%D1%87%D0%B5%D0%BD%D0%B8%D0%B5-%D0%B8%D0%B7%D0%BE%D0%BF%D1%80%D0%B5%D0%BD%D0%B0.jpg" TargetMode="External"/><Relationship Id="rId4" Type="http://schemas.openxmlformats.org/officeDocument/2006/relationships/hyperlink" Target="https://chemege.ru/stroenie-izomeriya-alkadieny/" TargetMode="External"/><Relationship Id="rId9" Type="http://schemas.openxmlformats.org/officeDocument/2006/relationships/hyperlink" Target="https://chemege.ru/wp-content/uploads/2019/11/%D0%B1%D1%83%D1%82%D0%B0%D0%B4%D0%B8%D0%B5%D0%BD-%D1%81-%D0%B4%D0%B5%D0%BB%D0%BE%D0%BA%D0%B0%D0%BB%D0%B8%D0%B7%D0%BE%D0%B2%D0%B0%D0%BD%D0%BD%D0%BE%D0%B9-%D1%84%D0%BE%D1%80%D0%BC%D1%83%D0%BB%D0%BE%D0%B9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chemege.ru/wp-content/uploads/2019/11/%D1%86%D0%B8%D1%81-%D0%B0%D0%BB%D0%BA%D0%B0%D0%B4%D0%B8%D0%B5%D0%BD.jp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chemege.ru/wp-content/uploads/2019/11/%D0%B1%D1%80%D0%BE%D0%BC%D0%B8%D1%80%D0%BE%D0%B2%D0%B0%D0%BD%D0%B8%D0%B5-%D0%B4%D0%B8%D0%B2%D0%B8%D0%BD%D0%B8%D0%BB%D0%B0.jpg" TargetMode="External"/><Relationship Id="rId43" Type="http://schemas.openxmlformats.org/officeDocument/2006/relationships/hyperlink" Target="https://chemege.ru/wp-content/uploads/2019/11/%D0%BF%D0%BE%D0%BB%D0%B8%D0%BC%D0%B5%D1%80%D0%B8%D0%B7%D0%B0%D1%86%D0%B8%D1%8F-%D0%B1%D1%83%D1%82%D0%B0%D0%B4%D0%B8%D0%B5%D0%BD%D0%B0.jpg" TargetMode="External"/><Relationship Id="rId48" Type="http://schemas.openxmlformats.org/officeDocument/2006/relationships/hyperlink" Target="https://chemege.ru/wp-content/uploads/2019/11/%D0%BE%D0%BA%D0%B8%D1%81%D0%BB%D0%B5%D0%BD%D0%B8%D0%B5-%D0%B1%D1%83%D1%82%D0%B0%D0%B4%D0%B8%D0%B5%D0%BD%D0%B0-%D0%BF%D0%B5%D1%80%D0%BC%D0%B0%D0%BD%D0%B3%D0%B0%D0%BD%D0%B0%D1%82%D0%BE%D0%BC.jpg" TargetMode="External"/><Relationship Id="rId56" Type="http://schemas.openxmlformats.org/officeDocument/2006/relationships/hyperlink" Target="https://chemege.ru/wp-content/uploads/2019/11/%D0%B4%D0%B5%D0%B3%D0%B8%D0%B4%D1%80%D0%B0%D1%82%D0%B0%D1%86%D0%B8%D1%8F-%D0%B1%D1%83%D1%82%D0%B0%D0%BD%D0%B4%D0%B8%D0%BE%D0%BB%D0%B0.jpg" TargetMode="External"/><Relationship Id="rId8" Type="http://schemas.openxmlformats.org/officeDocument/2006/relationships/image" Target="media/image1.jpeg"/><Relationship Id="rId51" Type="http://schemas.openxmlformats.org/officeDocument/2006/relationships/image" Target="media/image2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1725</Words>
  <Characters>9835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2022-02-09T03:06:00Z</dcterms:created>
  <dcterms:modified xsi:type="dcterms:W3CDTF">2022-02-09T03:12:00Z</dcterms:modified>
</cp:coreProperties>
</file>