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238FD" w14:textId="6BB685F1" w:rsidR="000C50FA" w:rsidRPr="000C50FA" w:rsidRDefault="000C50FA" w:rsidP="000C50FA">
      <w:pPr>
        <w:widowControl/>
        <w:autoSpaceDE/>
        <w:autoSpaceDN/>
        <w:adjustRightInd/>
        <w:ind w:firstLine="284"/>
        <w:jc w:val="center"/>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Задание для группы 13</w:t>
      </w:r>
      <w:r w:rsidR="00F14C03">
        <w:rPr>
          <w:rFonts w:eastAsia="Calibri"/>
          <w:b/>
          <w:color w:val="403E3E"/>
          <w:sz w:val="28"/>
          <w:szCs w:val="28"/>
          <w:shd w:val="clear" w:color="auto" w:fill="FFFFFF"/>
          <w:lang w:eastAsia="en-US"/>
        </w:rPr>
        <w:t>6</w:t>
      </w:r>
      <w:r w:rsidRPr="000C50FA">
        <w:rPr>
          <w:rFonts w:eastAsia="Calibri"/>
          <w:b/>
          <w:color w:val="403E3E"/>
          <w:sz w:val="28"/>
          <w:szCs w:val="28"/>
          <w:shd w:val="clear" w:color="auto" w:fill="FFFFFF"/>
          <w:lang w:eastAsia="en-US"/>
        </w:rPr>
        <w:t xml:space="preserve"> на </w:t>
      </w:r>
      <w:r w:rsidR="00F14C03">
        <w:rPr>
          <w:rFonts w:eastAsia="Calibri"/>
          <w:b/>
          <w:color w:val="403E3E"/>
          <w:sz w:val="28"/>
          <w:szCs w:val="28"/>
          <w:shd w:val="clear" w:color="auto" w:fill="FFFFFF"/>
          <w:lang w:eastAsia="en-US"/>
        </w:rPr>
        <w:t>11</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w:t>
      </w:r>
    </w:p>
    <w:p w14:paraId="7A4118AD"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p>
    <w:p w14:paraId="2E5C8BBA"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u w:val="single"/>
          <w:shd w:val="clear" w:color="auto" w:fill="FFFFFF"/>
          <w:lang w:eastAsia="en-US"/>
        </w:rPr>
        <w:t>Задание пересылать мне на электронную почту:</w:t>
      </w:r>
      <w:r w:rsidRPr="000C50FA">
        <w:rPr>
          <w:rFonts w:eastAsia="Calibri"/>
          <w:b/>
          <w:color w:val="403E3E"/>
          <w:sz w:val="28"/>
          <w:szCs w:val="28"/>
          <w:shd w:val="clear" w:color="auto" w:fill="FFFFFF"/>
          <w:lang w:eastAsia="en-US"/>
        </w:rPr>
        <w:t xml:space="preserve">  </w:t>
      </w:r>
      <w:proofErr w:type="spellStart"/>
      <w:r w:rsidRPr="000C50FA">
        <w:rPr>
          <w:rFonts w:eastAsia="Calibri"/>
          <w:b/>
          <w:color w:val="0000FF"/>
          <w:sz w:val="28"/>
          <w:szCs w:val="28"/>
          <w:shd w:val="clear" w:color="auto" w:fill="FFFFFF"/>
          <w:lang w:val="en-US" w:eastAsia="en-US"/>
        </w:rPr>
        <w:t>param</w:t>
      </w:r>
      <w:proofErr w:type="spellEnd"/>
      <w:r w:rsidRPr="000C50FA">
        <w:rPr>
          <w:rFonts w:eastAsia="Calibri"/>
          <w:b/>
          <w:color w:val="0000FF"/>
          <w:sz w:val="28"/>
          <w:szCs w:val="28"/>
          <w:shd w:val="clear" w:color="auto" w:fill="FFFFFF"/>
          <w:lang w:eastAsia="en-US"/>
        </w:rPr>
        <w:t>_</w:t>
      </w:r>
      <w:r w:rsidRPr="000C50FA">
        <w:rPr>
          <w:rFonts w:eastAsia="Calibri"/>
          <w:b/>
          <w:color w:val="0000FF"/>
          <w:sz w:val="28"/>
          <w:szCs w:val="28"/>
          <w:shd w:val="clear" w:color="auto" w:fill="FFFFFF"/>
          <w:lang w:val="en-US" w:eastAsia="en-US"/>
        </w:rPr>
        <w:t>e</w:t>
      </w:r>
      <w:r w:rsidRPr="000C50FA">
        <w:rPr>
          <w:rFonts w:eastAsia="Calibri"/>
          <w:b/>
          <w:color w:val="0000FF"/>
          <w:sz w:val="28"/>
          <w:szCs w:val="28"/>
          <w:shd w:val="clear" w:color="auto" w:fill="FFFFFF"/>
          <w:lang w:eastAsia="en-US"/>
        </w:rPr>
        <w:t>@</w:t>
      </w:r>
      <w:r w:rsidRPr="000C50FA">
        <w:rPr>
          <w:rFonts w:eastAsia="Calibri"/>
          <w:b/>
          <w:color w:val="0000FF"/>
          <w:sz w:val="28"/>
          <w:szCs w:val="28"/>
          <w:shd w:val="clear" w:color="auto" w:fill="FFFFFF"/>
          <w:lang w:val="en-US" w:eastAsia="en-US"/>
        </w:rPr>
        <w:t>mail</w:t>
      </w:r>
      <w:r w:rsidRPr="000C50FA">
        <w:rPr>
          <w:rFonts w:eastAsia="Calibri"/>
          <w:b/>
          <w:color w:val="0000FF"/>
          <w:sz w:val="28"/>
          <w:szCs w:val="28"/>
          <w:shd w:val="clear" w:color="auto" w:fill="FFFFFF"/>
          <w:lang w:eastAsia="en-US"/>
        </w:rPr>
        <w:t>.</w:t>
      </w:r>
      <w:proofErr w:type="spellStart"/>
      <w:r w:rsidRPr="000C50FA">
        <w:rPr>
          <w:rFonts w:eastAsia="Calibri"/>
          <w:b/>
          <w:color w:val="0000FF"/>
          <w:sz w:val="28"/>
          <w:szCs w:val="28"/>
          <w:shd w:val="clear" w:color="auto" w:fill="FFFFFF"/>
          <w:lang w:val="en-US" w:eastAsia="en-US"/>
        </w:rPr>
        <w:t>ru</w:t>
      </w:r>
      <w:proofErr w:type="spellEnd"/>
      <w:r w:rsidRPr="000C50FA">
        <w:rPr>
          <w:rFonts w:eastAsia="Calibri"/>
          <w:b/>
          <w:color w:val="403E3E"/>
          <w:sz w:val="28"/>
          <w:szCs w:val="28"/>
          <w:shd w:val="clear" w:color="auto" w:fill="FFFFFF"/>
          <w:lang w:eastAsia="en-US"/>
        </w:rPr>
        <w:t xml:space="preserve">  </w:t>
      </w:r>
    </w:p>
    <w:p w14:paraId="2F69212F"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Задание </w:t>
      </w:r>
      <w:r w:rsidRPr="000C50FA">
        <w:rPr>
          <w:rFonts w:eastAsia="Calibri"/>
          <w:color w:val="403E3E"/>
          <w:sz w:val="28"/>
          <w:szCs w:val="28"/>
          <w:shd w:val="clear" w:color="auto" w:fill="FFFFFF"/>
          <w:lang w:eastAsia="en-US"/>
        </w:rPr>
        <w:t xml:space="preserve">также можно найти на </w:t>
      </w:r>
      <w:proofErr w:type="spellStart"/>
      <w:r w:rsidRPr="000C50FA">
        <w:rPr>
          <w:rFonts w:eastAsia="Calibri"/>
          <w:color w:val="403E3E"/>
          <w:sz w:val="28"/>
          <w:szCs w:val="28"/>
          <w:shd w:val="clear" w:color="auto" w:fill="FFFFFF"/>
          <w:lang w:val="en-US" w:eastAsia="en-US"/>
        </w:rPr>
        <w:t>goole</w:t>
      </w:r>
      <w:proofErr w:type="spellEnd"/>
      <w:r w:rsidRPr="000C50FA">
        <w:rPr>
          <w:rFonts w:eastAsia="Calibri"/>
          <w:color w:val="403E3E"/>
          <w:sz w:val="28"/>
          <w:szCs w:val="28"/>
          <w:shd w:val="clear" w:color="auto" w:fill="FFFFFF"/>
          <w:lang w:eastAsia="en-US"/>
        </w:rPr>
        <w:t>-диске по ссылке:</w:t>
      </w:r>
    </w:p>
    <w:p w14:paraId="6F2ACDE8" w14:textId="392859A8"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r w:rsidRPr="000C50FA">
        <w:rPr>
          <w:rFonts w:eastAsia="Calibri"/>
          <w:b/>
          <w:color w:val="FF0000"/>
          <w:sz w:val="28"/>
          <w:szCs w:val="28"/>
          <w:shd w:val="clear" w:color="auto" w:fill="FFFFFF"/>
          <w:lang w:eastAsia="en-US"/>
        </w:rPr>
        <w:t xml:space="preserve">https://drive.google.com/drive/folders/1so8k-nqGSs5huXCXUFHUo-Hus25OJGE7?hl=ru </w:t>
      </w:r>
      <w:r w:rsidR="009F3737" w:rsidRPr="009F3737">
        <w:rPr>
          <w:rFonts w:eastAsia="Calibri"/>
          <w:b/>
          <w:sz w:val="28"/>
          <w:szCs w:val="28"/>
          <w:shd w:val="clear" w:color="auto" w:fill="FFFFFF"/>
          <w:lang w:eastAsia="en-US"/>
        </w:rPr>
        <w:t>(</w:t>
      </w:r>
      <w:r w:rsidR="009F3737">
        <w:rPr>
          <w:rFonts w:eastAsia="Calibri"/>
          <w:b/>
          <w:sz w:val="28"/>
          <w:szCs w:val="28"/>
          <w:shd w:val="clear" w:color="auto" w:fill="FFFFFF"/>
          <w:lang w:eastAsia="en-US"/>
        </w:rPr>
        <w:t xml:space="preserve">если задания на сайте нет, то ищите на </w:t>
      </w:r>
      <w:proofErr w:type="spellStart"/>
      <w:r w:rsidR="009F3737">
        <w:rPr>
          <w:rFonts w:eastAsia="Calibri"/>
          <w:b/>
          <w:sz w:val="28"/>
          <w:szCs w:val="28"/>
          <w:shd w:val="clear" w:color="auto" w:fill="FFFFFF"/>
          <w:lang w:val="en-US" w:eastAsia="en-US"/>
        </w:rPr>
        <w:t>google</w:t>
      </w:r>
      <w:proofErr w:type="spellEnd"/>
      <w:r w:rsidR="009F3737">
        <w:rPr>
          <w:rFonts w:eastAsia="Calibri"/>
          <w:b/>
          <w:sz w:val="28"/>
          <w:szCs w:val="28"/>
          <w:shd w:val="clear" w:color="auto" w:fill="FFFFFF"/>
          <w:lang w:eastAsia="en-US"/>
        </w:rPr>
        <w:t>-диске по расписанию</w:t>
      </w:r>
      <w:r w:rsidR="009F3737" w:rsidRPr="009F3737">
        <w:rPr>
          <w:rFonts w:eastAsia="Calibri"/>
          <w:b/>
          <w:sz w:val="28"/>
          <w:szCs w:val="28"/>
          <w:shd w:val="clear" w:color="auto" w:fill="FFFFFF"/>
          <w:lang w:eastAsia="en-US"/>
        </w:rPr>
        <w:t>)</w:t>
      </w:r>
    </w:p>
    <w:p w14:paraId="582A2235" w14:textId="5F8845B6"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Конспект лекции высылаете до 20-00 часов </w:t>
      </w:r>
      <w:r w:rsidR="00F14C03">
        <w:rPr>
          <w:rFonts w:eastAsia="Calibri"/>
          <w:b/>
          <w:color w:val="403E3E"/>
          <w:sz w:val="28"/>
          <w:szCs w:val="28"/>
          <w:shd w:val="clear" w:color="auto" w:fill="FFFFFF"/>
          <w:lang w:eastAsia="en-US"/>
        </w:rPr>
        <w:t>11</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 (конспект в тетради; высылаете фотографии конспекта со своей подписью на каждом листе).</w:t>
      </w:r>
    </w:p>
    <w:p w14:paraId="636F3EDE" w14:textId="77777777"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r w:rsidRPr="000C50FA">
        <w:rPr>
          <w:rFonts w:eastAsia="Calibri"/>
          <w:b/>
          <w:color w:val="403E3E"/>
          <w:sz w:val="28"/>
          <w:szCs w:val="28"/>
          <w:shd w:val="clear" w:color="auto" w:fill="FFFFFF"/>
          <w:lang w:eastAsia="en-US"/>
        </w:rPr>
        <w:t xml:space="preserve"> </w:t>
      </w:r>
      <w:r w:rsidRPr="000C50FA">
        <w:rPr>
          <w:rFonts w:eastAsia="Calibri"/>
          <w:b/>
          <w:color w:val="FF0000"/>
          <w:sz w:val="28"/>
          <w:szCs w:val="28"/>
          <w:shd w:val="clear" w:color="auto" w:fill="FFFFFF"/>
          <w:lang w:eastAsia="en-US"/>
        </w:rPr>
        <w:t>Без подписи не принимаю конспект.</w:t>
      </w:r>
    </w:p>
    <w:p w14:paraId="3DCBAEE7" w14:textId="77777777" w:rsidR="000C50FA" w:rsidRPr="000C50FA" w:rsidRDefault="000C50FA" w:rsidP="000C50FA">
      <w:pPr>
        <w:widowControl/>
        <w:autoSpaceDE/>
        <w:autoSpaceDN/>
        <w:adjustRightInd/>
        <w:ind w:firstLine="284"/>
        <w:jc w:val="both"/>
        <w:rPr>
          <w:rFonts w:eastAsia="Calibri"/>
          <w:color w:val="403E3E"/>
          <w:sz w:val="24"/>
          <w:szCs w:val="24"/>
          <w:shd w:val="clear" w:color="auto" w:fill="FFFFFF"/>
          <w:lang w:eastAsia="en-US"/>
        </w:rPr>
      </w:pPr>
      <w:r w:rsidRPr="000C50FA">
        <w:rPr>
          <w:rFonts w:eastAsia="Calibri"/>
          <w:color w:val="403E3E"/>
          <w:sz w:val="24"/>
          <w:szCs w:val="24"/>
          <w:shd w:val="clear" w:color="auto" w:fill="FFFFFF"/>
          <w:lang w:eastAsia="en-US"/>
        </w:rPr>
        <w:t>Ответы на вопросы в конце лекции, если они есть (ответы в тетради после конспекта).</w:t>
      </w:r>
    </w:p>
    <w:p w14:paraId="4A01AF1B" w14:textId="77777777" w:rsidR="000C50FA" w:rsidRPr="000C50FA" w:rsidRDefault="000C50FA" w:rsidP="000C50FA">
      <w:pPr>
        <w:ind w:firstLine="426"/>
        <w:jc w:val="center"/>
        <w:rPr>
          <w:sz w:val="28"/>
          <w:szCs w:val="28"/>
        </w:rPr>
      </w:pPr>
      <w:r w:rsidRPr="000C50FA">
        <w:rPr>
          <w:sz w:val="28"/>
          <w:szCs w:val="28"/>
        </w:rPr>
        <w:t>Если конспект выслан позже указанного времени, то баллы снижаются за каждый час просрочки на 0,5.</w:t>
      </w:r>
    </w:p>
    <w:p w14:paraId="3DA77AD2" w14:textId="77777777" w:rsidR="000C50FA" w:rsidRPr="000C50FA" w:rsidRDefault="000C50FA" w:rsidP="000C50FA">
      <w:pPr>
        <w:autoSpaceDE/>
        <w:autoSpaceDN/>
        <w:adjustRightInd/>
        <w:ind w:firstLine="426"/>
        <w:jc w:val="both"/>
        <w:rPr>
          <w:rFonts w:eastAsia="Calibri"/>
          <w:color w:val="000000"/>
          <w:sz w:val="24"/>
          <w:szCs w:val="24"/>
          <w:shd w:val="clear" w:color="auto" w:fill="FFFFFF"/>
          <w:lang w:eastAsia="en-US"/>
        </w:rPr>
      </w:pPr>
    </w:p>
    <w:p w14:paraId="4D44F8D4" w14:textId="0708A4C3" w:rsidR="000C50FA" w:rsidRPr="00EB064A" w:rsidRDefault="00EB064A" w:rsidP="00076A1F">
      <w:pPr>
        <w:widowControl/>
        <w:shd w:val="clear" w:color="auto" w:fill="FFFFFF"/>
        <w:ind w:firstLine="284"/>
        <w:jc w:val="both"/>
        <w:rPr>
          <w:b/>
          <w:bCs/>
          <w:color w:val="000000"/>
          <w:sz w:val="24"/>
          <w:szCs w:val="24"/>
        </w:rPr>
      </w:pPr>
      <w:r w:rsidRPr="00EB064A">
        <w:rPr>
          <w:b/>
          <w:bCs/>
          <w:color w:val="FF0000"/>
          <w:sz w:val="24"/>
          <w:szCs w:val="24"/>
        </w:rPr>
        <w:t>СРС</w:t>
      </w:r>
      <w:proofErr w:type="gramStart"/>
      <w:r w:rsidRPr="00EB064A">
        <w:rPr>
          <w:b/>
          <w:bCs/>
          <w:color w:val="FF0000"/>
          <w:sz w:val="24"/>
          <w:szCs w:val="24"/>
        </w:rPr>
        <w:t>2</w:t>
      </w:r>
      <w:proofErr w:type="gramEnd"/>
      <w:r w:rsidRPr="00EB064A">
        <w:rPr>
          <w:b/>
          <w:bCs/>
          <w:color w:val="FF0000"/>
          <w:sz w:val="24"/>
          <w:szCs w:val="24"/>
        </w:rPr>
        <w:t xml:space="preserve"> «Технологии повышения производительности процессоров» </w:t>
      </w:r>
      <w:r>
        <w:rPr>
          <w:b/>
          <w:bCs/>
          <w:color w:val="000000"/>
          <w:sz w:val="24"/>
          <w:szCs w:val="24"/>
        </w:rPr>
        <w:t xml:space="preserve">- самостоятельно в Интернете найти и сделать конспект в тетради. Должны быть описаны следующие технологии: Конвейерная обработка, </w:t>
      </w:r>
      <w:proofErr w:type="spellStart"/>
      <w:r>
        <w:rPr>
          <w:b/>
          <w:bCs/>
          <w:color w:val="000000"/>
          <w:sz w:val="24"/>
          <w:szCs w:val="24"/>
        </w:rPr>
        <w:t>суперскалярная</w:t>
      </w:r>
      <w:proofErr w:type="spellEnd"/>
      <w:r>
        <w:rPr>
          <w:b/>
          <w:bCs/>
          <w:color w:val="000000"/>
          <w:sz w:val="24"/>
          <w:szCs w:val="24"/>
        </w:rPr>
        <w:t xml:space="preserve">, Матричные и векторные процессоры, технология </w:t>
      </w:r>
      <w:r>
        <w:rPr>
          <w:b/>
          <w:bCs/>
          <w:color w:val="000000"/>
          <w:sz w:val="24"/>
          <w:szCs w:val="24"/>
          <w:lang w:val="en-US"/>
        </w:rPr>
        <w:t>Hyper</w:t>
      </w:r>
      <w:r w:rsidRPr="00EB064A">
        <w:rPr>
          <w:b/>
          <w:bCs/>
          <w:color w:val="000000"/>
          <w:sz w:val="24"/>
          <w:szCs w:val="24"/>
        </w:rPr>
        <w:t>-</w:t>
      </w:r>
      <w:r>
        <w:rPr>
          <w:b/>
          <w:bCs/>
          <w:color w:val="000000"/>
          <w:sz w:val="24"/>
          <w:szCs w:val="24"/>
          <w:lang w:val="en-US"/>
        </w:rPr>
        <w:t>Threading</w:t>
      </w:r>
      <w:r w:rsidRPr="00EB064A">
        <w:rPr>
          <w:b/>
          <w:bCs/>
          <w:color w:val="000000"/>
          <w:sz w:val="24"/>
          <w:szCs w:val="24"/>
        </w:rPr>
        <w:t xml:space="preserve"> (</w:t>
      </w:r>
      <w:r>
        <w:rPr>
          <w:b/>
          <w:bCs/>
          <w:color w:val="000000"/>
          <w:sz w:val="24"/>
          <w:szCs w:val="24"/>
          <w:lang w:val="en-US"/>
        </w:rPr>
        <w:t>HT</w:t>
      </w:r>
      <w:r w:rsidRPr="00EB064A">
        <w:rPr>
          <w:b/>
          <w:bCs/>
          <w:color w:val="000000"/>
          <w:sz w:val="24"/>
          <w:szCs w:val="24"/>
        </w:rPr>
        <w:t>)</w:t>
      </w:r>
      <w:r>
        <w:rPr>
          <w:b/>
          <w:bCs/>
          <w:color w:val="000000"/>
          <w:sz w:val="24"/>
          <w:szCs w:val="24"/>
        </w:rPr>
        <w:t xml:space="preserve">. </w:t>
      </w:r>
      <w:r w:rsidRPr="00EB064A">
        <w:rPr>
          <w:b/>
          <w:bCs/>
          <w:color w:val="FF0000"/>
          <w:sz w:val="24"/>
          <w:szCs w:val="24"/>
        </w:rPr>
        <w:t xml:space="preserve">Срок выполнения задания </w:t>
      </w:r>
      <w:r>
        <w:rPr>
          <w:b/>
          <w:bCs/>
          <w:color w:val="000000"/>
          <w:sz w:val="24"/>
          <w:szCs w:val="24"/>
        </w:rPr>
        <w:t>– 2 недели (до 2</w:t>
      </w:r>
      <w:r w:rsidR="00F14C03">
        <w:rPr>
          <w:b/>
          <w:bCs/>
          <w:color w:val="000000"/>
          <w:sz w:val="24"/>
          <w:szCs w:val="24"/>
        </w:rPr>
        <w:t>5</w:t>
      </w:r>
      <w:bookmarkStart w:id="0" w:name="_GoBack"/>
      <w:bookmarkEnd w:id="0"/>
      <w:r>
        <w:rPr>
          <w:b/>
          <w:bCs/>
          <w:color w:val="000000"/>
          <w:sz w:val="24"/>
          <w:szCs w:val="24"/>
        </w:rPr>
        <w:t>.02.22). Буду проверять на занятиях в техникуме.</w:t>
      </w:r>
    </w:p>
    <w:p w14:paraId="6A0AB31B" w14:textId="77777777" w:rsidR="000C50FA" w:rsidRDefault="000C50FA" w:rsidP="00076A1F">
      <w:pPr>
        <w:widowControl/>
        <w:shd w:val="clear" w:color="auto" w:fill="FFFFFF"/>
        <w:ind w:firstLine="284"/>
        <w:jc w:val="both"/>
        <w:rPr>
          <w:b/>
          <w:bCs/>
          <w:color w:val="000000"/>
          <w:sz w:val="24"/>
          <w:szCs w:val="24"/>
        </w:rPr>
      </w:pPr>
    </w:p>
    <w:p w14:paraId="6C835402" w14:textId="77777777" w:rsidR="003B01D7" w:rsidRPr="003B01D7" w:rsidRDefault="00076A1F" w:rsidP="003B01D7">
      <w:pPr>
        <w:ind w:right="259" w:firstLine="420"/>
        <w:jc w:val="both"/>
        <w:outlineLvl w:val="0"/>
        <w:rPr>
          <w:b/>
          <w:bCs/>
          <w:color w:val="000000"/>
          <w:sz w:val="24"/>
          <w:szCs w:val="24"/>
          <w:lang w:bidi="ru-RU"/>
        </w:rPr>
      </w:pPr>
      <w:r w:rsidRPr="000C50FA">
        <w:rPr>
          <w:b/>
          <w:bCs/>
          <w:color w:val="000000"/>
          <w:sz w:val="28"/>
          <w:szCs w:val="28"/>
        </w:rPr>
        <w:t xml:space="preserve">Лекция. </w:t>
      </w:r>
      <w:bookmarkStart w:id="1" w:name="bookmark0"/>
      <w:r w:rsidR="003B01D7" w:rsidRPr="003B01D7">
        <w:rPr>
          <w:b/>
          <w:bCs/>
          <w:color w:val="000000"/>
          <w:sz w:val="28"/>
          <w:szCs w:val="28"/>
          <w:lang w:bidi="ru-RU"/>
        </w:rPr>
        <w:t>Функции и характеристики подсистемы памяти.</w:t>
      </w:r>
    </w:p>
    <w:p w14:paraId="053AB4C2" w14:textId="77777777" w:rsidR="003B01D7" w:rsidRPr="003B01D7" w:rsidRDefault="003B01D7" w:rsidP="003B01D7">
      <w:pPr>
        <w:autoSpaceDE/>
        <w:autoSpaceDN/>
        <w:adjustRightInd/>
        <w:ind w:right="259" w:firstLine="420"/>
        <w:jc w:val="both"/>
        <w:outlineLvl w:val="0"/>
        <w:rPr>
          <w:color w:val="000000"/>
          <w:sz w:val="24"/>
          <w:szCs w:val="24"/>
          <w:lang w:bidi="ru-RU"/>
        </w:rPr>
      </w:pPr>
      <w:r w:rsidRPr="003B01D7">
        <w:rPr>
          <w:color w:val="000000"/>
          <w:sz w:val="24"/>
          <w:szCs w:val="24"/>
          <w:lang w:bidi="ru-RU"/>
        </w:rPr>
        <w:t>ЗУ, именуемые устройствами памяти, предназначены для хранения данных. Они включают в себя процессоры, схемы логики, матрицы памяти, схемы контроля данных, дешифраторы, буферы, регистры, электрические и механические компоненты.</w:t>
      </w:r>
    </w:p>
    <w:p w14:paraId="38353CD6" w14:textId="77777777" w:rsidR="003B01D7" w:rsidRPr="003B01D7" w:rsidRDefault="003B01D7" w:rsidP="003B01D7">
      <w:pPr>
        <w:autoSpaceDE/>
        <w:autoSpaceDN/>
        <w:adjustRightInd/>
        <w:ind w:right="259" w:firstLine="420"/>
        <w:jc w:val="both"/>
        <w:outlineLvl w:val="0"/>
        <w:rPr>
          <w:color w:val="000000"/>
          <w:sz w:val="24"/>
          <w:szCs w:val="24"/>
          <w:lang w:bidi="ru-RU"/>
        </w:rPr>
      </w:pPr>
      <w:r w:rsidRPr="003B01D7">
        <w:rPr>
          <w:color w:val="000000"/>
          <w:sz w:val="24"/>
          <w:szCs w:val="24"/>
          <w:lang w:bidi="ru-RU"/>
        </w:rPr>
        <w:t>Основные характеристики запоминающих устрой</w:t>
      </w:r>
      <w:proofErr w:type="gramStart"/>
      <w:r w:rsidRPr="003B01D7">
        <w:rPr>
          <w:color w:val="000000"/>
          <w:sz w:val="24"/>
          <w:szCs w:val="24"/>
          <w:lang w:bidi="ru-RU"/>
        </w:rPr>
        <w:t>ств пр</w:t>
      </w:r>
      <w:proofErr w:type="gramEnd"/>
      <w:r w:rsidRPr="003B01D7">
        <w:rPr>
          <w:color w:val="000000"/>
          <w:sz w:val="24"/>
          <w:szCs w:val="24"/>
          <w:lang w:bidi="ru-RU"/>
        </w:rPr>
        <w:t>едставлены в таблице.</w:t>
      </w:r>
    </w:p>
    <w:p w14:paraId="6D6BA6B8" w14:textId="77777777" w:rsidR="003B01D7" w:rsidRPr="003B01D7" w:rsidRDefault="003B01D7" w:rsidP="003B01D7">
      <w:pPr>
        <w:autoSpaceDE/>
        <w:autoSpaceDN/>
        <w:adjustRightInd/>
        <w:ind w:right="259" w:firstLine="420"/>
        <w:jc w:val="both"/>
        <w:outlineLvl w:val="0"/>
        <w:rPr>
          <w:b/>
          <w:bCs/>
          <w:color w:val="000000"/>
          <w:sz w:val="24"/>
          <w:szCs w:val="24"/>
          <w:lang w:bidi="ru-RU"/>
        </w:rPr>
      </w:pPr>
      <w:r w:rsidRPr="003B01D7">
        <w:rPr>
          <w:rFonts w:eastAsia="Arial Unicode MS"/>
          <w:color w:val="000000"/>
          <w:sz w:val="24"/>
          <w:szCs w:val="24"/>
          <w:lang w:bidi="ru-RU"/>
        </w:rPr>
        <w:t>Таблица 1. Функциональные характеристики запоминающих устройств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6068"/>
      </w:tblGrid>
      <w:tr w:rsidR="003B01D7" w:rsidRPr="003B01D7" w14:paraId="06739BC3" w14:textId="77777777" w:rsidTr="00BF4CF2">
        <w:trPr>
          <w:trHeight w:hRule="exact" w:val="315"/>
        </w:trPr>
        <w:tc>
          <w:tcPr>
            <w:tcW w:w="2704" w:type="dxa"/>
            <w:shd w:val="clear" w:color="auto" w:fill="FFFFFF"/>
            <w:vAlign w:val="center"/>
          </w:tcPr>
          <w:p w14:paraId="55E7DDE6" w14:textId="77777777" w:rsidR="003B01D7" w:rsidRPr="003B01D7" w:rsidRDefault="003B01D7" w:rsidP="003B01D7">
            <w:pPr>
              <w:autoSpaceDE/>
              <w:autoSpaceDN/>
              <w:adjustRightInd/>
              <w:jc w:val="center"/>
              <w:rPr>
                <w:color w:val="000000"/>
                <w:sz w:val="22"/>
                <w:szCs w:val="22"/>
                <w:lang w:bidi="ru-RU"/>
              </w:rPr>
            </w:pPr>
            <w:r w:rsidRPr="003B01D7">
              <w:rPr>
                <w:color w:val="000000"/>
                <w:sz w:val="22"/>
                <w:szCs w:val="22"/>
                <w:lang w:bidi="ru-RU"/>
              </w:rPr>
              <w:t>Характеристика</w:t>
            </w:r>
          </w:p>
        </w:tc>
        <w:tc>
          <w:tcPr>
            <w:tcW w:w="6068" w:type="dxa"/>
            <w:shd w:val="clear" w:color="auto" w:fill="FFFFFF"/>
            <w:vAlign w:val="center"/>
          </w:tcPr>
          <w:p w14:paraId="3B38A08A" w14:textId="77777777" w:rsidR="003B01D7" w:rsidRPr="003B01D7" w:rsidRDefault="003B01D7" w:rsidP="003B01D7">
            <w:pPr>
              <w:autoSpaceDE/>
              <w:autoSpaceDN/>
              <w:adjustRightInd/>
              <w:jc w:val="center"/>
              <w:rPr>
                <w:color w:val="000000"/>
                <w:sz w:val="22"/>
                <w:szCs w:val="22"/>
                <w:lang w:bidi="ru-RU"/>
              </w:rPr>
            </w:pPr>
            <w:r w:rsidRPr="003B01D7">
              <w:rPr>
                <w:color w:val="000000"/>
                <w:sz w:val="22"/>
                <w:szCs w:val="22"/>
                <w:lang w:bidi="ru-RU"/>
              </w:rPr>
              <w:t>Набор параметров/Возможное значение</w:t>
            </w:r>
          </w:p>
        </w:tc>
      </w:tr>
      <w:tr w:rsidR="003B01D7" w:rsidRPr="003B01D7" w14:paraId="10EAB8C7" w14:textId="77777777" w:rsidTr="00BF4CF2">
        <w:trPr>
          <w:trHeight w:val="685"/>
        </w:trPr>
        <w:tc>
          <w:tcPr>
            <w:tcW w:w="2704" w:type="dxa"/>
            <w:shd w:val="clear" w:color="auto" w:fill="FFFFFF"/>
            <w:vAlign w:val="center"/>
          </w:tcPr>
          <w:p w14:paraId="1C2B4236"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Размещение</w:t>
            </w:r>
          </w:p>
        </w:tc>
        <w:tc>
          <w:tcPr>
            <w:tcW w:w="6068" w:type="dxa"/>
            <w:shd w:val="clear" w:color="auto" w:fill="FFFFFF"/>
            <w:vAlign w:val="center"/>
          </w:tcPr>
          <w:p w14:paraId="4297D833"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процессор;</w:t>
            </w:r>
          </w:p>
          <w:p w14:paraId="564DFA69"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внутреннее;</w:t>
            </w:r>
          </w:p>
          <w:p w14:paraId="088C7ED7" w14:textId="77777777" w:rsidR="003B01D7" w:rsidRPr="003B01D7" w:rsidRDefault="003B01D7" w:rsidP="003B01D7">
            <w:pPr>
              <w:autoSpaceDE/>
              <w:autoSpaceDN/>
              <w:adjustRightInd/>
              <w:rPr>
                <w:color w:val="000000"/>
                <w:sz w:val="22"/>
                <w:szCs w:val="22"/>
                <w:lang w:bidi="ru-RU"/>
              </w:rPr>
            </w:pPr>
            <w:proofErr w:type="gramStart"/>
            <w:r w:rsidRPr="003B01D7">
              <w:rPr>
                <w:color w:val="000000"/>
                <w:sz w:val="22"/>
                <w:szCs w:val="22"/>
                <w:lang w:bidi="ru-RU"/>
              </w:rPr>
              <w:t>внешнее</w:t>
            </w:r>
            <w:proofErr w:type="gramEnd"/>
            <w:r w:rsidRPr="003B01D7">
              <w:rPr>
                <w:color w:val="000000"/>
                <w:sz w:val="22"/>
                <w:szCs w:val="22"/>
                <w:lang w:bidi="ru-RU"/>
              </w:rPr>
              <w:t xml:space="preserve"> (вторичная память)</w:t>
            </w:r>
          </w:p>
        </w:tc>
      </w:tr>
      <w:tr w:rsidR="003B01D7" w:rsidRPr="003B01D7" w14:paraId="4ED2FFC4" w14:textId="77777777" w:rsidTr="00BF4CF2">
        <w:trPr>
          <w:trHeight w:val="413"/>
        </w:trPr>
        <w:tc>
          <w:tcPr>
            <w:tcW w:w="2704" w:type="dxa"/>
            <w:shd w:val="clear" w:color="auto" w:fill="FFFFFF"/>
            <w:vAlign w:val="center"/>
          </w:tcPr>
          <w:p w14:paraId="17BF6663" w14:textId="77777777" w:rsidR="003B01D7" w:rsidRPr="003B01D7" w:rsidRDefault="003B01D7" w:rsidP="003B01D7">
            <w:pPr>
              <w:autoSpaceDE/>
              <w:autoSpaceDN/>
              <w:adjustRightInd/>
              <w:ind w:right="54"/>
              <w:rPr>
                <w:color w:val="000000"/>
                <w:sz w:val="22"/>
                <w:szCs w:val="22"/>
                <w:lang w:bidi="ru-RU"/>
              </w:rPr>
            </w:pPr>
            <w:r w:rsidRPr="003B01D7">
              <w:rPr>
                <w:color w:val="000000"/>
                <w:sz w:val="22"/>
                <w:szCs w:val="22"/>
                <w:lang w:bidi="ru-RU"/>
              </w:rPr>
              <w:t>Емкость</w:t>
            </w:r>
          </w:p>
        </w:tc>
        <w:tc>
          <w:tcPr>
            <w:tcW w:w="6068" w:type="dxa"/>
            <w:shd w:val="clear" w:color="auto" w:fill="FFFFFF"/>
            <w:vAlign w:val="center"/>
          </w:tcPr>
          <w:p w14:paraId="24C7B15E"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размер слова;</w:t>
            </w:r>
          </w:p>
          <w:p w14:paraId="1BEC2EFA"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количество слов</w:t>
            </w:r>
          </w:p>
        </w:tc>
      </w:tr>
      <w:tr w:rsidR="003B01D7" w:rsidRPr="003B01D7" w14:paraId="021D57BA" w14:textId="77777777" w:rsidTr="00BF4CF2">
        <w:trPr>
          <w:trHeight w:hRule="exact" w:val="553"/>
        </w:trPr>
        <w:tc>
          <w:tcPr>
            <w:tcW w:w="2704" w:type="dxa"/>
            <w:shd w:val="clear" w:color="auto" w:fill="FFFFFF"/>
          </w:tcPr>
          <w:p w14:paraId="0FAADEF8"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Передаваемая порция</w:t>
            </w:r>
          </w:p>
        </w:tc>
        <w:tc>
          <w:tcPr>
            <w:tcW w:w="6068" w:type="dxa"/>
            <w:shd w:val="clear" w:color="auto" w:fill="FFFFFF"/>
          </w:tcPr>
          <w:p w14:paraId="29387EA0"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слово;</w:t>
            </w:r>
          </w:p>
          <w:p w14:paraId="775E923E"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блок</w:t>
            </w:r>
          </w:p>
        </w:tc>
      </w:tr>
      <w:tr w:rsidR="003B01D7" w:rsidRPr="003B01D7" w14:paraId="6A51E5BE" w14:textId="77777777" w:rsidTr="00BF4CF2">
        <w:trPr>
          <w:trHeight w:val="982"/>
        </w:trPr>
        <w:tc>
          <w:tcPr>
            <w:tcW w:w="2704" w:type="dxa"/>
            <w:shd w:val="clear" w:color="auto" w:fill="FFFFFF"/>
            <w:vAlign w:val="center"/>
          </w:tcPr>
          <w:p w14:paraId="3ABB302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Метод доступа</w:t>
            </w:r>
          </w:p>
        </w:tc>
        <w:tc>
          <w:tcPr>
            <w:tcW w:w="6068" w:type="dxa"/>
            <w:shd w:val="clear" w:color="auto" w:fill="FFFFFF"/>
            <w:vAlign w:val="center"/>
          </w:tcPr>
          <w:p w14:paraId="3A32D06A"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последовательный;</w:t>
            </w:r>
          </w:p>
          <w:p w14:paraId="4A723C3D"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прямой;</w:t>
            </w:r>
          </w:p>
          <w:p w14:paraId="1B7DBFD0"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произвольный;</w:t>
            </w:r>
          </w:p>
          <w:p w14:paraId="42344543"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ассоциативный</w:t>
            </w:r>
          </w:p>
        </w:tc>
      </w:tr>
      <w:tr w:rsidR="003B01D7" w:rsidRPr="003B01D7" w14:paraId="0C43E1DE" w14:textId="77777777" w:rsidTr="00BF4CF2">
        <w:trPr>
          <w:trHeight w:hRule="exact" w:val="831"/>
        </w:trPr>
        <w:tc>
          <w:tcPr>
            <w:tcW w:w="2704" w:type="dxa"/>
            <w:shd w:val="clear" w:color="auto" w:fill="FFFFFF"/>
            <w:vAlign w:val="center"/>
          </w:tcPr>
          <w:p w14:paraId="62E79206"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Производительность</w:t>
            </w:r>
          </w:p>
        </w:tc>
        <w:tc>
          <w:tcPr>
            <w:tcW w:w="6068" w:type="dxa"/>
            <w:shd w:val="clear" w:color="auto" w:fill="FFFFFF"/>
            <w:vAlign w:val="center"/>
          </w:tcPr>
          <w:p w14:paraId="68D9CE83"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 xml:space="preserve">время доступа; </w:t>
            </w:r>
          </w:p>
          <w:p w14:paraId="06D46BBC"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 xml:space="preserve">время цикла; </w:t>
            </w:r>
          </w:p>
          <w:p w14:paraId="1E35AD3E"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скорость передачи</w:t>
            </w:r>
          </w:p>
        </w:tc>
      </w:tr>
      <w:tr w:rsidR="003B01D7" w:rsidRPr="003B01D7" w14:paraId="552A4788" w14:textId="77777777" w:rsidTr="00BF4CF2">
        <w:trPr>
          <w:trHeight w:val="1116"/>
        </w:trPr>
        <w:tc>
          <w:tcPr>
            <w:tcW w:w="2704" w:type="dxa"/>
            <w:shd w:val="clear" w:color="auto" w:fill="FFFFFF"/>
            <w:vAlign w:val="center"/>
          </w:tcPr>
          <w:p w14:paraId="233CB9EC"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Физический тип</w:t>
            </w:r>
          </w:p>
        </w:tc>
        <w:tc>
          <w:tcPr>
            <w:tcW w:w="6068" w:type="dxa"/>
            <w:shd w:val="clear" w:color="auto" w:fill="FFFFFF"/>
            <w:vAlign w:val="center"/>
          </w:tcPr>
          <w:p w14:paraId="6BB5560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 xml:space="preserve">полупроводниковые микросхемы; </w:t>
            </w:r>
          </w:p>
          <w:p w14:paraId="26B1DC01"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магнитная среда;</w:t>
            </w:r>
          </w:p>
          <w:p w14:paraId="1051D248"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оптический;</w:t>
            </w:r>
          </w:p>
          <w:p w14:paraId="2DFCC550"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магнитооптический</w:t>
            </w:r>
          </w:p>
        </w:tc>
      </w:tr>
      <w:tr w:rsidR="003B01D7" w:rsidRPr="003B01D7" w14:paraId="20B5A3E2" w14:textId="77777777" w:rsidTr="00BF4CF2">
        <w:trPr>
          <w:trHeight w:val="560"/>
        </w:trPr>
        <w:tc>
          <w:tcPr>
            <w:tcW w:w="2704" w:type="dxa"/>
            <w:shd w:val="clear" w:color="auto" w:fill="FFFFFF"/>
            <w:vAlign w:val="center"/>
          </w:tcPr>
          <w:p w14:paraId="5207127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Физические характеристики</w:t>
            </w:r>
          </w:p>
        </w:tc>
        <w:tc>
          <w:tcPr>
            <w:tcW w:w="6068" w:type="dxa"/>
            <w:shd w:val="clear" w:color="auto" w:fill="FFFFFF"/>
            <w:vAlign w:val="center"/>
          </w:tcPr>
          <w:p w14:paraId="745BFB7A"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энергозависимые/энергонезависимые;</w:t>
            </w:r>
          </w:p>
          <w:p w14:paraId="07CB638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стираемые/нестираемые</w:t>
            </w:r>
          </w:p>
        </w:tc>
      </w:tr>
    </w:tbl>
    <w:p w14:paraId="735CE246" w14:textId="77777777" w:rsidR="003B01D7" w:rsidRPr="003B01D7" w:rsidRDefault="003B01D7" w:rsidP="003B01D7">
      <w:pPr>
        <w:autoSpaceDE/>
        <w:autoSpaceDN/>
        <w:adjustRightInd/>
        <w:ind w:right="259" w:firstLine="420"/>
        <w:jc w:val="both"/>
        <w:outlineLvl w:val="0"/>
        <w:rPr>
          <w:b/>
          <w:bCs/>
          <w:color w:val="000000"/>
          <w:sz w:val="24"/>
          <w:szCs w:val="24"/>
          <w:lang w:bidi="ru-RU"/>
        </w:rPr>
      </w:pPr>
    </w:p>
    <w:p w14:paraId="4D619B14" w14:textId="77777777" w:rsidR="003B01D7" w:rsidRPr="003B01D7" w:rsidRDefault="003B01D7" w:rsidP="003B01D7">
      <w:pPr>
        <w:autoSpaceDE/>
        <w:autoSpaceDN/>
        <w:adjustRightInd/>
        <w:ind w:right="259" w:firstLine="420"/>
        <w:jc w:val="both"/>
        <w:outlineLvl w:val="0"/>
        <w:rPr>
          <w:rFonts w:eastAsia="Arial Unicode MS"/>
          <w:color w:val="000000"/>
          <w:sz w:val="24"/>
          <w:szCs w:val="24"/>
          <w:lang w:bidi="ru-RU"/>
        </w:rPr>
      </w:pPr>
      <w:r w:rsidRPr="003B01D7">
        <w:rPr>
          <w:b/>
          <w:bCs/>
          <w:color w:val="000000"/>
          <w:sz w:val="24"/>
          <w:szCs w:val="24"/>
          <w:lang w:bidi="ru-RU"/>
        </w:rPr>
        <w:t>Размещение</w:t>
      </w:r>
      <w:bookmarkEnd w:id="1"/>
      <w:r w:rsidRPr="003B01D7">
        <w:rPr>
          <w:b/>
          <w:bCs/>
          <w:color w:val="000000"/>
          <w:sz w:val="24"/>
          <w:szCs w:val="24"/>
          <w:lang w:bidi="ru-RU"/>
        </w:rPr>
        <w:t xml:space="preserve">. </w:t>
      </w:r>
      <w:r w:rsidRPr="003B01D7">
        <w:rPr>
          <w:color w:val="000000"/>
          <w:sz w:val="24"/>
          <w:szCs w:val="24"/>
          <w:lang w:bidi="ru-RU"/>
        </w:rPr>
        <w:t xml:space="preserve">Запоминающие устройства по месту размещения в системе делятся </w:t>
      </w:r>
      <w:proofErr w:type="gramStart"/>
      <w:r w:rsidRPr="003B01D7">
        <w:rPr>
          <w:color w:val="000000"/>
          <w:sz w:val="24"/>
          <w:szCs w:val="24"/>
          <w:lang w:bidi="ru-RU"/>
        </w:rPr>
        <w:t>на</w:t>
      </w:r>
      <w:proofErr w:type="gramEnd"/>
      <w:r w:rsidRPr="003B01D7">
        <w:rPr>
          <w:color w:val="000000"/>
          <w:sz w:val="24"/>
          <w:szCs w:val="24"/>
          <w:lang w:bidi="ru-RU"/>
        </w:rPr>
        <w:t xml:space="preserve"> </w:t>
      </w:r>
      <w:r w:rsidRPr="003B01D7">
        <w:rPr>
          <w:i/>
          <w:iCs/>
          <w:color w:val="000000"/>
          <w:sz w:val="24"/>
          <w:szCs w:val="24"/>
          <w:lang w:bidi="ru-RU"/>
        </w:rPr>
        <w:t>внутренние</w:t>
      </w:r>
      <w:r w:rsidRPr="003B01D7">
        <w:rPr>
          <w:color w:val="000000"/>
          <w:sz w:val="24"/>
          <w:szCs w:val="24"/>
          <w:lang w:bidi="ru-RU"/>
        </w:rPr>
        <w:t xml:space="preserve"> и </w:t>
      </w:r>
      <w:r w:rsidRPr="003B01D7">
        <w:rPr>
          <w:i/>
          <w:iCs/>
          <w:color w:val="000000"/>
          <w:sz w:val="24"/>
          <w:szCs w:val="24"/>
          <w:lang w:bidi="ru-RU"/>
        </w:rPr>
        <w:t>внешние.</w:t>
      </w:r>
      <w:r w:rsidRPr="003B01D7">
        <w:rPr>
          <w:color w:val="000000"/>
          <w:sz w:val="24"/>
          <w:szCs w:val="24"/>
          <w:lang w:bidi="ru-RU"/>
        </w:rPr>
        <w:t xml:space="preserve"> Очень часто </w:t>
      </w:r>
      <w:r w:rsidRPr="003B01D7">
        <w:rPr>
          <w:b/>
          <w:i/>
          <w:color w:val="000000"/>
          <w:sz w:val="24"/>
          <w:szCs w:val="24"/>
          <w:lang w:bidi="ru-RU"/>
        </w:rPr>
        <w:t>внутренняя память</w:t>
      </w:r>
      <w:r w:rsidRPr="003B01D7">
        <w:rPr>
          <w:color w:val="000000"/>
          <w:sz w:val="24"/>
          <w:szCs w:val="24"/>
          <w:lang w:bidi="ru-RU"/>
        </w:rPr>
        <w:t xml:space="preserve"> отождествляется с опе</w:t>
      </w:r>
      <w:r w:rsidRPr="003B01D7">
        <w:rPr>
          <w:rFonts w:eastAsia="Arial Unicode MS"/>
          <w:color w:val="000000"/>
          <w:sz w:val="24"/>
          <w:szCs w:val="24"/>
          <w:lang w:bidi="ru-RU"/>
        </w:rPr>
        <w:t xml:space="preserve">ративной памятью, хотя в эту группу входят и другие типы ЗУ. В составе процессора имеется небольшая </w:t>
      </w:r>
      <w:r w:rsidRPr="003B01D7">
        <w:rPr>
          <w:rFonts w:eastAsia="Arial Unicode MS"/>
          <w:i/>
          <w:iCs/>
          <w:color w:val="000000"/>
          <w:sz w:val="24"/>
          <w:szCs w:val="24"/>
          <w:lang w:bidi="ru-RU"/>
        </w:rPr>
        <w:t>локальная</w:t>
      </w:r>
      <w:r w:rsidRPr="003B01D7">
        <w:rPr>
          <w:rFonts w:eastAsia="Arial Unicode MS"/>
          <w:color w:val="000000"/>
          <w:sz w:val="24"/>
          <w:szCs w:val="24"/>
          <w:lang w:bidi="ru-RU"/>
        </w:rPr>
        <w:t xml:space="preserve"> память в виде нескольких </w:t>
      </w:r>
      <w:r w:rsidRPr="003B01D7">
        <w:rPr>
          <w:rFonts w:eastAsia="Arial Unicode MS"/>
          <w:i/>
          <w:iCs/>
          <w:color w:val="000000"/>
          <w:sz w:val="24"/>
          <w:szCs w:val="24"/>
          <w:lang w:bidi="ru-RU"/>
        </w:rPr>
        <w:t>регистров.</w:t>
      </w:r>
      <w:r w:rsidRPr="003B01D7">
        <w:rPr>
          <w:rFonts w:eastAsia="Arial Unicode MS"/>
          <w:color w:val="000000"/>
          <w:sz w:val="24"/>
          <w:szCs w:val="24"/>
          <w:lang w:bidi="ru-RU"/>
        </w:rPr>
        <w:t xml:space="preserve"> Кроме того, устройство </w:t>
      </w:r>
      <w:r w:rsidRPr="003B01D7">
        <w:rPr>
          <w:rFonts w:eastAsia="Arial Unicode MS"/>
          <w:color w:val="000000"/>
          <w:sz w:val="24"/>
          <w:szCs w:val="24"/>
          <w:lang w:bidi="ru-RU"/>
        </w:rPr>
        <w:lastRenderedPageBreak/>
        <w:t xml:space="preserve">управления, которое организационно входит в состав процессора, также имеет собственную внутреннюю память для хранения микропрограмм. Другим типом </w:t>
      </w:r>
      <w:proofErr w:type="gramStart"/>
      <w:r w:rsidRPr="003B01D7">
        <w:rPr>
          <w:rFonts w:eastAsia="Arial Unicode MS"/>
          <w:color w:val="000000"/>
          <w:sz w:val="24"/>
          <w:szCs w:val="24"/>
          <w:lang w:bidi="ru-RU"/>
        </w:rPr>
        <w:t>внутреннего</w:t>
      </w:r>
      <w:proofErr w:type="gramEnd"/>
      <w:r w:rsidRPr="003B01D7">
        <w:rPr>
          <w:rFonts w:eastAsia="Arial Unicode MS"/>
          <w:color w:val="000000"/>
          <w:sz w:val="24"/>
          <w:szCs w:val="24"/>
          <w:lang w:bidi="ru-RU"/>
        </w:rPr>
        <w:t xml:space="preserve"> ЗУ является </w:t>
      </w:r>
      <w:r w:rsidRPr="003B01D7">
        <w:rPr>
          <w:rFonts w:eastAsia="Arial Unicode MS"/>
          <w:i/>
          <w:iCs/>
          <w:color w:val="000000"/>
          <w:sz w:val="24"/>
          <w:szCs w:val="24"/>
          <w:lang w:bidi="ru-RU"/>
        </w:rPr>
        <w:t>кэш-память</w:t>
      </w:r>
      <w:r w:rsidRPr="003B01D7">
        <w:rPr>
          <w:rFonts w:eastAsia="Arial Unicode MS"/>
          <w:iCs/>
          <w:color w:val="000000"/>
          <w:sz w:val="24"/>
          <w:szCs w:val="24"/>
          <w:lang w:bidi="ru-RU"/>
        </w:rPr>
        <w:t>,</w:t>
      </w:r>
      <w:r w:rsidRPr="003B01D7">
        <w:rPr>
          <w:rFonts w:eastAsia="Arial Unicode MS"/>
          <w:color w:val="000000"/>
          <w:sz w:val="24"/>
          <w:szCs w:val="24"/>
          <w:lang w:bidi="ru-RU"/>
        </w:rPr>
        <w:t xml:space="preserve"> которая стала непременным компонентом всех современных процессоров. </w:t>
      </w:r>
      <w:r w:rsidRPr="003B01D7">
        <w:rPr>
          <w:rFonts w:eastAsia="Arial Unicode MS"/>
          <w:b/>
          <w:i/>
          <w:color w:val="000000"/>
          <w:sz w:val="24"/>
          <w:szCs w:val="24"/>
          <w:lang w:bidi="ru-RU"/>
        </w:rPr>
        <w:t>В</w:t>
      </w:r>
      <w:r w:rsidRPr="003B01D7">
        <w:rPr>
          <w:rFonts w:eastAsia="Arial Unicode MS"/>
          <w:b/>
          <w:i/>
          <w:iCs/>
          <w:color w:val="000000"/>
          <w:sz w:val="24"/>
          <w:szCs w:val="24"/>
          <w:lang w:bidi="ru-RU"/>
        </w:rPr>
        <w:t>нешние ЗУ</w:t>
      </w:r>
      <w:r w:rsidRPr="003B01D7">
        <w:rPr>
          <w:rFonts w:eastAsia="Arial Unicode MS"/>
          <w:color w:val="000000"/>
          <w:sz w:val="24"/>
          <w:szCs w:val="24"/>
          <w:lang w:bidi="ru-RU"/>
        </w:rPr>
        <w:t xml:space="preserve"> - периферийные устройства хранения информации: накопители, для доступа к которым процессору нужно обратиться к соответствующему модулю ввода-вывода.</w:t>
      </w:r>
    </w:p>
    <w:p w14:paraId="34872DA6" w14:textId="77777777" w:rsidR="003B01D7" w:rsidRPr="003B01D7" w:rsidRDefault="003B01D7" w:rsidP="003B01D7">
      <w:pPr>
        <w:autoSpaceDE/>
        <w:autoSpaceDN/>
        <w:adjustRightInd/>
        <w:ind w:right="261" w:firstLine="420"/>
        <w:jc w:val="both"/>
        <w:outlineLvl w:val="0"/>
        <w:rPr>
          <w:rFonts w:ascii="Arial Unicode MS" w:eastAsia="Arial Unicode MS" w:hAnsi="Arial Unicode MS" w:cs="Arial Unicode MS"/>
          <w:color w:val="000000"/>
          <w:sz w:val="24"/>
          <w:szCs w:val="24"/>
          <w:lang w:bidi="ru-RU"/>
        </w:rPr>
      </w:pPr>
      <w:r w:rsidRPr="003B01D7">
        <w:rPr>
          <w:rFonts w:eastAsia="Arial Unicode MS"/>
          <w:b/>
          <w:iCs/>
          <w:color w:val="000000"/>
          <w:sz w:val="24"/>
          <w:szCs w:val="24"/>
          <w:shd w:val="clear" w:color="auto" w:fill="FFFFFF"/>
          <w:lang w:bidi="ru-RU"/>
        </w:rPr>
        <w:t>Емкость</w:t>
      </w:r>
      <w:r w:rsidRPr="003B01D7">
        <w:rPr>
          <w:rFonts w:eastAsia="Arial Unicode MS"/>
          <w:i/>
          <w:iCs/>
          <w:color w:val="000000"/>
          <w:sz w:val="24"/>
          <w:szCs w:val="24"/>
          <w:shd w:val="clear" w:color="auto" w:fill="FFFFFF"/>
          <w:lang w:bidi="ru-RU"/>
        </w:rPr>
        <w:t xml:space="preserve"> </w:t>
      </w:r>
      <w:r w:rsidRPr="003B01D7">
        <w:rPr>
          <w:rFonts w:eastAsia="Arial Unicode MS"/>
          <w:color w:val="000000"/>
          <w:sz w:val="24"/>
          <w:szCs w:val="24"/>
          <w:lang w:bidi="ru-RU"/>
        </w:rPr>
        <w:t xml:space="preserve">- одна из основных естественных характеристик любого ЗУ. Общепринятой единицей измерения информационной емкости является 8-битовый байт. </w:t>
      </w:r>
      <w:proofErr w:type="gramStart"/>
      <w:r w:rsidRPr="003B01D7">
        <w:rPr>
          <w:rFonts w:eastAsia="Arial Unicode MS"/>
          <w:color w:val="000000"/>
          <w:sz w:val="24"/>
          <w:szCs w:val="24"/>
          <w:lang w:bidi="ru-RU"/>
        </w:rPr>
        <w:t>Емкость внутренних ЗУ измеряется в словах.</w:t>
      </w:r>
      <w:proofErr w:type="gramEnd"/>
      <w:r w:rsidRPr="003B01D7">
        <w:rPr>
          <w:rFonts w:eastAsia="Arial Unicode MS"/>
          <w:color w:val="000000"/>
          <w:sz w:val="24"/>
          <w:szCs w:val="24"/>
          <w:lang w:bidi="ru-RU"/>
        </w:rPr>
        <w:t xml:space="preserve"> Длина слова в современных компьютерах кратна 1 байт - 1, 2 или 4 байт (8, 16, 32 или 64 бит). Емкость внешней памяти всегда оценивается в байтах.</w:t>
      </w:r>
      <w:r w:rsidRPr="003B01D7">
        <w:rPr>
          <w:rFonts w:ascii="Arial Unicode MS" w:eastAsia="Arial Unicode MS" w:hAnsi="Arial Unicode MS" w:cs="Arial Unicode MS"/>
          <w:color w:val="000000"/>
          <w:sz w:val="24"/>
          <w:szCs w:val="24"/>
          <w:lang w:bidi="ru-RU"/>
        </w:rPr>
        <w:t xml:space="preserve"> </w:t>
      </w:r>
    </w:p>
    <w:p w14:paraId="40EF1BE9"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bookmarkStart w:id="2" w:name="bookmark2"/>
      <w:r w:rsidRPr="003B01D7">
        <w:rPr>
          <w:rFonts w:eastAsia="Arial Unicode MS"/>
          <w:b/>
          <w:color w:val="000000"/>
          <w:sz w:val="24"/>
          <w:szCs w:val="24"/>
          <w:lang w:bidi="ru-RU"/>
        </w:rPr>
        <w:t>Передаваемая порция</w:t>
      </w:r>
      <w:bookmarkEnd w:id="2"/>
      <w:r w:rsidRPr="003B01D7">
        <w:rPr>
          <w:rFonts w:eastAsia="Arial Unicode MS"/>
          <w:b/>
          <w:color w:val="000000"/>
          <w:sz w:val="24"/>
          <w:szCs w:val="24"/>
          <w:lang w:bidi="ru-RU"/>
        </w:rPr>
        <w:t xml:space="preserve">. </w:t>
      </w:r>
      <w:r w:rsidRPr="003B01D7">
        <w:rPr>
          <w:rFonts w:eastAsia="Arial Unicode MS"/>
          <w:color w:val="000000"/>
          <w:sz w:val="24"/>
          <w:szCs w:val="24"/>
          <w:lang w:bidi="ru-RU"/>
        </w:rPr>
        <w:t xml:space="preserve">При каждом обращении к </w:t>
      </w:r>
      <w:proofErr w:type="gramStart"/>
      <w:r w:rsidRPr="003B01D7">
        <w:rPr>
          <w:rFonts w:eastAsia="Arial Unicode MS"/>
          <w:color w:val="000000"/>
          <w:sz w:val="24"/>
          <w:szCs w:val="24"/>
          <w:lang w:bidi="ru-RU"/>
        </w:rPr>
        <w:t>внутреннему</w:t>
      </w:r>
      <w:proofErr w:type="gramEnd"/>
      <w:r w:rsidRPr="003B01D7">
        <w:rPr>
          <w:rFonts w:eastAsia="Arial Unicode MS"/>
          <w:color w:val="000000"/>
          <w:sz w:val="24"/>
          <w:szCs w:val="24"/>
          <w:lang w:bidi="ru-RU"/>
        </w:rPr>
        <w:t xml:space="preserve"> ЗУ передается (считывается из ЗУ или записывается в ЗУ) определенная порция данных. Размер порции соответствует длине слова ЗУ, но это не обязательно. </w:t>
      </w:r>
    </w:p>
    <w:p w14:paraId="300E94FC"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Слово</w:t>
      </w:r>
      <w:r w:rsidRPr="003B01D7">
        <w:rPr>
          <w:rFonts w:eastAsia="Arial Unicode MS"/>
          <w:color w:val="000000"/>
          <w:sz w:val="24"/>
          <w:szCs w:val="24"/>
          <w:lang w:bidi="ru-RU"/>
        </w:rPr>
        <w:t xml:space="preserve"> - это «естественная» единица, отражающая организационную струк</w:t>
      </w:r>
      <w:r w:rsidRPr="003B01D7">
        <w:rPr>
          <w:rFonts w:eastAsia="Arial Unicode MS"/>
          <w:color w:val="000000"/>
          <w:sz w:val="24"/>
          <w:szCs w:val="24"/>
          <w:lang w:bidi="ru-RU"/>
        </w:rPr>
        <w:softHyphen/>
        <w:t xml:space="preserve">туру ЗУ. В большинстве компьютеров размер слова оперативной памяти равен количеству разрядов, используемых для представления целого числа </w:t>
      </w:r>
      <w:r w:rsidRPr="003B01D7">
        <w:rPr>
          <w:rFonts w:eastAsia="Arial Unicode MS"/>
          <w:color w:val="000000"/>
          <w:sz w:val="24"/>
          <w:szCs w:val="24"/>
          <w:lang w:eastAsia="en-US" w:bidi="en-US"/>
        </w:rPr>
        <w:t xml:space="preserve">и </w:t>
      </w:r>
      <w:r w:rsidRPr="003B01D7">
        <w:rPr>
          <w:rFonts w:eastAsia="Arial Unicode MS"/>
          <w:color w:val="000000"/>
          <w:sz w:val="24"/>
          <w:szCs w:val="24"/>
          <w:lang w:bidi="ru-RU"/>
        </w:rPr>
        <w:t xml:space="preserve">машинной команды, хотя из этого правила существует масса исключений. </w:t>
      </w:r>
      <w:r w:rsidRPr="003B01D7">
        <w:rPr>
          <w:rFonts w:eastAsia="Arial Unicode MS"/>
          <w:color w:val="000000"/>
          <w:sz w:val="24"/>
          <w:szCs w:val="24"/>
          <w:highlight w:val="yellow"/>
          <w:lang w:bidi="ru-RU"/>
        </w:rPr>
        <w:t>(</w:t>
      </w:r>
      <w:r w:rsidRPr="003B01D7">
        <w:rPr>
          <w:rFonts w:eastAsia="Arial Unicode MS"/>
          <w:color w:val="000000"/>
          <w:sz w:val="24"/>
          <w:szCs w:val="24"/>
          <w:highlight w:val="yellow"/>
          <w:lang w:val="en-US" w:eastAsia="en-US" w:bidi="en-US"/>
        </w:rPr>
        <w:t>CRAY</w:t>
      </w:r>
      <w:r w:rsidRPr="003B01D7">
        <w:rPr>
          <w:rFonts w:eastAsia="Arial Unicode MS"/>
          <w:color w:val="000000"/>
          <w:sz w:val="24"/>
          <w:szCs w:val="24"/>
          <w:highlight w:val="yellow"/>
          <w:lang w:eastAsia="en-US" w:bidi="en-US"/>
        </w:rPr>
        <w:t>-</w:t>
      </w:r>
      <w:r w:rsidRPr="003B01D7">
        <w:rPr>
          <w:rFonts w:eastAsia="Arial Unicode MS"/>
          <w:color w:val="000000"/>
          <w:sz w:val="24"/>
          <w:szCs w:val="24"/>
          <w:highlight w:val="yellow"/>
          <w:lang w:bidi="ru-RU"/>
        </w:rPr>
        <w:t xml:space="preserve">1 использует ЗУ с длиной слова 64 бит, </w:t>
      </w:r>
      <w:r w:rsidRPr="003B01D7">
        <w:rPr>
          <w:rFonts w:eastAsia="Arial Unicode MS"/>
          <w:color w:val="000000"/>
          <w:sz w:val="24"/>
          <w:szCs w:val="24"/>
          <w:highlight w:val="yellow"/>
          <w:lang w:eastAsia="en-US" w:bidi="en-US"/>
        </w:rPr>
        <w:t xml:space="preserve">и </w:t>
      </w:r>
      <w:r w:rsidRPr="003B01D7">
        <w:rPr>
          <w:rFonts w:eastAsia="Arial Unicode MS"/>
          <w:color w:val="000000"/>
          <w:sz w:val="24"/>
          <w:szCs w:val="24"/>
          <w:highlight w:val="yellow"/>
          <w:lang w:bidi="ru-RU"/>
        </w:rPr>
        <w:t xml:space="preserve">целое число представляется 24 разрядами; семейства </w:t>
      </w:r>
      <w:r w:rsidRPr="003B01D7">
        <w:rPr>
          <w:rFonts w:eastAsia="Arial Unicode MS"/>
          <w:color w:val="000000"/>
          <w:sz w:val="24"/>
          <w:szCs w:val="24"/>
          <w:highlight w:val="yellow"/>
          <w:lang w:val="en-US" w:eastAsia="en-US" w:bidi="en-US"/>
        </w:rPr>
        <w:t>VAX</w:t>
      </w:r>
      <w:r w:rsidRPr="003B01D7">
        <w:rPr>
          <w:rFonts w:eastAsia="Arial Unicode MS"/>
          <w:color w:val="000000"/>
          <w:sz w:val="24"/>
          <w:szCs w:val="24"/>
          <w:highlight w:val="yellow"/>
          <w:lang w:eastAsia="en-US" w:bidi="en-US"/>
        </w:rPr>
        <w:t xml:space="preserve"> </w:t>
      </w:r>
      <w:r w:rsidRPr="003B01D7">
        <w:rPr>
          <w:rFonts w:eastAsia="Arial Unicode MS"/>
          <w:color w:val="000000"/>
          <w:sz w:val="24"/>
          <w:szCs w:val="24"/>
          <w:highlight w:val="yellow"/>
          <w:lang w:bidi="ru-RU"/>
        </w:rPr>
        <w:t>при длине слова 32 бит, машинные команды имеют переменную длину, кратную 1 байту)</w:t>
      </w:r>
    </w:p>
    <w:p w14:paraId="3A764B2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Адресуемая единица.</w:t>
      </w:r>
      <w:r w:rsidRPr="003B01D7">
        <w:rPr>
          <w:rFonts w:eastAsia="Arial Unicode MS"/>
          <w:color w:val="000000"/>
          <w:sz w:val="24"/>
          <w:szCs w:val="24"/>
          <w:lang w:bidi="ru-RU"/>
        </w:rPr>
        <w:t xml:space="preserve"> В системах адресуемой единицей является слово, но иногда можно адресовать и отдельный байт, хотя слово имеет длину 2 байт или более. В любом случае между длиной (разрядностью) кода адреса</w:t>
      </w:r>
      <w:proofErr w:type="gramStart"/>
      <w:r w:rsidRPr="003B01D7">
        <w:rPr>
          <w:rFonts w:eastAsia="Arial Unicode MS"/>
          <w:color w:val="000000"/>
          <w:sz w:val="24"/>
          <w:szCs w:val="24"/>
          <w:lang w:bidi="ru-RU"/>
        </w:rPr>
        <w:t xml:space="preserve"> </w:t>
      </w:r>
      <w:r w:rsidRPr="003B01D7">
        <w:rPr>
          <w:rFonts w:eastAsia="Arial Unicode MS"/>
          <w:i/>
          <w:iCs/>
          <w:color w:val="000000"/>
          <w:sz w:val="24"/>
          <w:szCs w:val="24"/>
          <w:lang w:bidi="ru-RU"/>
        </w:rPr>
        <w:t>А</w:t>
      </w:r>
      <w:proofErr w:type="gramEnd"/>
      <w:r w:rsidRPr="003B01D7">
        <w:rPr>
          <w:rFonts w:eastAsia="Arial Unicode MS"/>
          <w:color w:val="000000"/>
          <w:sz w:val="24"/>
          <w:szCs w:val="24"/>
          <w:lang w:bidi="ru-RU"/>
        </w:rPr>
        <w:t xml:space="preserve"> и количеством адресуемых единиц </w:t>
      </w:r>
      <w:r w:rsidRPr="003B01D7">
        <w:rPr>
          <w:rFonts w:eastAsia="Arial Unicode MS"/>
          <w:i/>
          <w:iCs/>
          <w:color w:val="000000"/>
          <w:sz w:val="24"/>
          <w:szCs w:val="24"/>
          <w:lang w:val="en-US" w:eastAsia="en-US" w:bidi="en-US"/>
        </w:rPr>
        <w:t>N</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соблюдается соотношение </w:t>
      </w:r>
      <w:r w:rsidRPr="003B01D7">
        <w:rPr>
          <w:rFonts w:eastAsia="Arial Unicode MS"/>
          <w:i/>
          <w:iCs/>
          <w:color w:val="000000"/>
          <w:sz w:val="24"/>
          <w:szCs w:val="24"/>
          <w:lang w:eastAsia="en-US" w:bidi="en-US"/>
        </w:rPr>
        <w:t>2</w:t>
      </w:r>
      <w:r w:rsidRPr="003B01D7">
        <w:rPr>
          <w:rFonts w:eastAsia="Arial Unicode MS"/>
          <w:i/>
          <w:iCs/>
          <w:color w:val="000000"/>
          <w:sz w:val="24"/>
          <w:szCs w:val="24"/>
          <w:vertAlign w:val="superscript"/>
          <w:lang w:val="en-US" w:eastAsia="en-US" w:bidi="en-US"/>
        </w:rPr>
        <w:t>A</w:t>
      </w:r>
      <w:r w:rsidRPr="003B01D7">
        <w:rPr>
          <w:rFonts w:eastAsia="Arial Unicode MS"/>
          <w:i/>
          <w:iCs/>
          <w:color w:val="000000"/>
          <w:sz w:val="24"/>
          <w:szCs w:val="24"/>
          <w:lang w:eastAsia="en-US" w:bidi="en-US"/>
        </w:rPr>
        <w:t>=</w:t>
      </w:r>
      <w:r w:rsidRPr="003B01D7">
        <w:rPr>
          <w:rFonts w:eastAsia="Arial Unicode MS"/>
          <w:i/>
          <w:iCs/>
          <w:color w:val="000000"/>
          <w:sz w:val="24"/>
          <w:szCs w:val="24"/>
          <w:lang w:val="en-US" w:eastAsia="en-US" w:bidi="en-US"/>
        </w:rPr>
        <w:t>N</w:t>
      </w:r>
      <w:r w:rsidRPr="003B01D7">
        <w:rPr>
          <w:rFonts w:eastAsia="Arial Unicode MS"/>
          <w:i/>
          <w:iCs/>
          <w:color w:val="000000"/>
          <w:sz w:val="24"/>
          <w:szCs w:val="24"/>
          <w:lang w:eastAsia="en-US" w:bidi="en-US"/>
        </w:rPr>
        <w:t>.</w:t>
      </w:r>
    </w:p>
    <w:p w14:paraId="672D2B0B"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Передаваемая порция.</w:t>
      </w:r>
      <w:r w:rsidRPr="003B01D7">
        <w:rPr>
          <w:rFonts w:eastAsia="Arial Unicode MS"/>
          <w:color w:val="000000"/>
          <w:sz w:val="24"/>
          <w:szCs w:val="24"/>
          <w:lang w:bidi="ru-RU"/>
        </w:rPr>
        <w:t xml:space="preserve"> Для оперативного ЗУ этот параметр характеризует количество битов информации, считываемых или записываемых за один цикл обращения, причем он не обязательно должен равняться длине </w:t>
      </w:r>
      <w:r w:rsidRPr="003B01D7">
        <w:rPr>
          <w:rFonts w:eastAsia="Gulim"/>
          <w:color w:val="000000"/>
          <w:sz w:val="24"/>
          <w:szCs w:val="24"/>
          <w:lang w:bidi="ru-RU"/>
        </w:rPr>
        <w:t xml:space="preserve">слова, </w:t>
      </w:r>
      <w:r w:rsidRPr="003B01D7">
        <w:rPr>
          <w:rFonts w:eastAsia="Arial Unicode MS"/>
          <w:color w:val="000000"/>
          <w:sz w:val="24"/>
          <w:szCs w:val="24"/>
          <w:lang w:bidi="ru-RU"/>
        </w:rPr>
        <w:t xml:space="preserve">или адресуемой единицы. При обращении к </w:t>
      </w:r>
      <w:proofErr w:type="gramStart"/>
      <w:r w:rsidRPr="003B01D7">
        <w:rPr>
          <w:rFonts w:eastAsia="Arial Unicode MS"/>
          <w:color w:val="000000"/>
          <w:sz w:val="24"/>
          <w:szCs w:val="24"/>
          <w:lang w:bidi="ru-RU"/>
        </w:rPr>
        <w:t>внешним</w:t>
      </w:r>
      <w:proofErr w:type="gramEnd"/>
      <w:r w:rsidRPr="003B01D7">
        <w:rPr>
          <w:rFonts w:eastAsia="Arial Unicode MS"/>
          <w:color w:val="000000"/>
          <w:sz w:val="24"/>
          <w:szCs w:val="24"/>
          <w:lang w:bidi="ru-RU"/>
        </w:rPr>
        <w:t xml:space="preserve"> ЗУ, передаваемая порция имеет значительную длину, намного превышающую длину слова, и принято говорить, что обмен выполняется </w:t>
      </w:r>
      <w:r w:rsidRPr="003B01D7">
        <w:rPr>
          <w:rFonts w:eastAsia="Arial Unicode MS"/>
          <w:i/>
          <w:iCs/>
          <w:color w:val="000000"/>
          <w:sz w:val="24"/>
          <w:szCs w:val="24"/>
          <w:lang w:bidi="ru-RU"/>
        </w:rPr>
        <w:t>блоками.</w:t>
      </w:r>
    </w:p>
    <w:p w14:paraId="4AD94114" w14:textId="77777777" w:rsidR="003B01D7" w:rsidRPr="003B01D7" w:rsidRDefault="003B01D7" w:rsidP="003B01D7">
      <w:pPr>
        <w:autoSpaceDE/>
        <w:autoSpaceDN/>
        <w:adjustRightInd/>
        <w:ind w:right="261" w:firstLine="420"/>
        <w:jc w:val="both"/>
        <w:outlineLvl w:val="0"/>
        <w:rPr>
          <w:rFonts w:eastAsia="Arial Unicode MS"/>
          <w:i/>
          <w:iCs/>
          <w:color w:val="000000"/>
          <w:sz w:val="24"/>
          <w:szCs w:val="24"/>
          <w:lang w:bidi="ru-RU"/>
        </w:rPr>
      </w:pPr>
      <w:r w:rsidRPr="003B01D7">
        <w:rPr>
          <w:rFonts w:eastAsia="Arial Unicode MS"/>
          <w:b/>
          <w:color w:val="000000"/>
          <w:sz w:val="24"/>
          <w:szCs w:val="24"/>
          <w:lang w:bidi="ru-RU"/>
        </w:rPr>
        <w:t>Метод доступа.</w:t>
      </w:r>
      <w:r w:rsidRPr="003B01D7">
        <w:rPr>
          <w:rFonts w:eastAsia="Arial Unicode MS"/>
          <w:color w:val="000000"/>
          <w:sz w:val="24"/>
          <w:szCs w:val="24"/>
          <w:lang w:bidi="ru-RU"/>
        </w:rPr>
        <w:t xml:space="preserve"> Различают следующие методы доступа к хранящейся в ЗУ информации.</w:t>
      </w:r>
    </w:p>
    <w:p w14:paraId="0BA26E51"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Последовательный доступ</w:t>
      </w:r>
      <w:r w:rsidRPr="003B01D7">
        <w:rPr>
          <w:rFonts w:eastAsia="Arial Unicode MS"/>
          <w:color w:val="000000"/>
          <w:sz w:val="24"/>
          <w:szCs w:val="24"/>
          <w:lang w:bidi="ru-RU"/>
        </w:rPr>
        <w:t xml:space="preserve"> </w:t>
      </w:r>
      <w:r w:rsidRPr="003B01D7">
        <w:rPr>
          <w:rFonts w:eastAsia="Arial Unicode MS"/>
          <w:i/>
          <w:iCs/>
          <w:color w:val="000000"/>
          <w:sz w:val="24"/>
          <w:szCs w:val="24"/>
          <w:lang w:bidi="ru-RU"/>
        </w:rPr>
        <w:t>(</w:t>
      </w:r>
      <w:r w:rsidRPr="003B01D7">
        <w:rPr>
          <w:rFonts w:eastAsia="Arial Unicode MS"/>
          <w:i/>
          <w:iCs/>
          <w:color w:val="000000"/>
          <w:sz w:val="24"/>
          <w:szCs w:val="24"/>
          <w:lang w:val="en-US" w:eastAsia="en-US" w:bidi="en-US"/>
        </w:rPr>
        <w:t>sequential</w:t>
      </w:r>
      <w:r w:rsidRPr="003B01D7">
        <w:rPr>
          <w:rFonts w:eastAsia="Arial Unicode MS"/>
          <w:i/>
          <w:iCs/>
          <w:color w:val="000000"/>
          <w:sz w:val="24"/>
          <w:szCs w:val="24"/>
          <w:lang w:eastAsia="en-US" w:bidi="en-US"/>
        </w:rPr>
        <w:t xml:space="preserve"> </w:t>
      </w:r>
      <w:r w:rsidRPr="003B01D7">
        <w:rPr>
          <w:rFonts w:eastAsia="Arial Unicode MS"/>
          <w:i/>
          <w:iCs/>
          <w:color w:val="000000"/>
          <w:sz w:val="24"/>
          <w:szCs w:val="24"/>
          <w:lang w:val="en-US" w:eastAsia="en-US" w:bidi="en-US"/>
        </w:rPr>
        <w:t>access</w:t>
      </w:r>
      <w:r w:rsidRPr="003B01D7">
        <w:rPr>
          <w:rFonts w:eastAsia="Arial Unicode MS"/>
          <w:i/>
          <w:iCs/>
          <w:color w:val="000000"/>
          <w:sz w:val="24"/>
          <w:szCs w:val="24"/>
          <w:lang w:eastAsia="en-US" w:bidi="en-US"/>
        </w:rPr>
        <w:t xml:space="preserve">). </w:t>
      </w:r>
      <w:r w:rsidRPr="003B01D7">
        <w:rPr>
          <w:rFonts w:eastAsia="Arial Unicode MS"/>
          <w:iCs/>
          <w:color w:val="000000"/>
          <w:sz w:val="24"/>
          <w:szCs w:val="24"/>
          <w:lang w:bidi="ru-RU"/>
        </w:rPr>
        <w:t>Х</w:t>
      </w:r>
      <w:r w:rsidRPr="003B01D7">
        <w:rPr>
          <w:rFonts w:eastAsia="Arial Unicode MS"/>
          <w:color w:val="000000"/>
          <w:sz w:val="24"/>
          <w:szCs w:val="24"/>
          <w:lang w:bidi="ru-RU"/>
        </w:rPr>
        <w:t xml:space="preserve">ранимая информация </w:t>
      </w:r>
      <w:r w:rsidRPr="003B01D7">
        <w:rPr>
          <w:rFonts w:eastAsia="Arial Unicode MS"/>
          <w:color w:val="000000"/>
          <w:sz w:val="24"/>
          <w:szCs w:val="24"/>
          <w:lang w:eastAsia="en-US" w:bidi="en-US"/>
        </w:rPr>
        <w:t>ра</w:t>
      </w:r>
      <w:r w:rsidRPr="003B01D7">
        <w:rPr>
          <w:rFonts w:eastAsia="Arial Unicode MS"/>
          <w:color w:val="000000"/>
          <w:sz w:val="24"/>
          <w:szCs w:val="24"/>
          <w:lang w:bidi="ru-RU"/>
        </w:rPr>
        <w:t xml:space="preserve">зделена на элементы, называемые </w:t>
      </w:r>
      <w:r w:rsidRPr="003B01D7">
        <w:rPr>
          <w:rFonts w:eastAsia="Arial Unicode MS"/>
          <w:i/>
          <w:iCs/>
          <w:color w:val="000000"/>
          <w:sz w:val="24"/>
          <w:szCs w:val="24"/>
          <w:lang w:bidi="ru-RU"/>
        </w:rPr>
        <w:t xml:space="preserve">записями </w:t>
      </w:r>
      <w:r w:rsidRPr="003B01D7">
        <w:rPr>
          <w:rFonts w:eastAsia="Arial Unicode MS"/>
          <w:i/>
          <w:iCs/>
          <w:color w:val="000000"/>
          <w:sz w:val="24"/>
          <w:szCs w:val="24"/>
          <w:lang w:eastAsia="en-US" w:bidi="en-US"/>
        </w:rPr>
        <w:t>(</w:t>
      </w:r>
      <w:r w:rsidRPr="003B01D7">
        <w:rPr>
          <w:rFonts w:eastAsia="Arial Unicode MS"/>
          <w:i/>
          <w:iCs/>
          <w:color w:val="000000"/>
          <w:sz w:val="24"/>
          <w:szCs w:val="24"/>
          <w:lang w:val="en-US" w:eastAsia="en-US" w:bidi="en-US"/>
        </w:rPr>
        <w:t>records</w:t>
      </w:r>
      <w:r w:rsidRPr="003B01D7">
        <w:rPr>
          <w:rFonts w:eastAsia="Arial Unicode MS"/>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Помимо собственно данных хранится и дополнительная адресная информация, которая служит для разделения записей и используется в процессе поиска нужной записи. Для доступа используется совмещенный переключаемый механизм чтения/записи, который перемещается из текущего положения к нужной записи, проходя все промежуточные. В результате время доступа к нужной записи может изменяться в довольно широких пределах и зависит от исходного положения механизма чтения/записи и положения искомой записи. Последовательный доступ характерен для некоторых конструкций внешних ЗУ (магнитная лента).</w:t>
      </w:r>
    </w:p>
    <w:p w14:paraId="716EC8ED" w14:textId="77777777" w:rsidR="003B01D7" w:rsidRPr="003B01D7" w:rsidRDefault="003B01D7" w:rsidP="003B01D7">
      <w:pPr>
        <w:autoSpaceDE/>
        <w:autoSpaceDN/>
        <w:adjustRightInd/>
        <w:ind w:right="261" w:firstLine="420"/>
        <w:jc w:val="both"/>
        <w:rPr>
          <w:rFonts w:eastAsia="Arial Unicode MS"/>
          <w:color w:val="000000"/>
          <w:sz w:val="24"/>
          <w:szCs w:val="24"/>
          <w:lang w:bidi="ru-RU"/>
        </w:rPr>
      </w:pPr>
      <w:r w:rsidRPr="003B01D7">
        <w:rPr>
          <w:rFonts w:eastAsia="Arial Unicode MS"/>
          <w:i/>
          <w:iCs/>
          <w:color w:val="000000"/>
          <w:sz w:val="24"/>
          <w:szCs w:val="24"/>
          <w:lang w:bidi="ru-RU"/>
        </w:rPr>
        <w:t xml:space="preserve">Прямой доступ </w:t>
      </w:r>
      <w:r w:rsidRPr="003B01D7">
        <w:rPr>
          <w:rFonts w:eastAsia="Arial Unicode MS"/>
          <w:i/>
          <w:iCs/>
          <w:color w:val="000000"/>
          <w:sz w:val="24"/>
          <w:szCs w:val="24"/>
          <w:lang w:eastAsia="en-US" w:bidi="en-US"/>
        </w:rPr>
        <w:t>(</w:t>
      </w:r>
      <w:r w:rsidRPr="003B01D7">
        <w:rPr>
          <w:rFonts w:eastAsia="Arial Unicode MS"/>
          <w:i/>
          <w:iCs/>
          <w:color w:val="000000"/>
          <w:sz w:val="24"/>
          <w:szCs w:val="24"/>
          <w:lang w:val="en-US" w:eastAsia="en-US" w:bidi="en-US"/>
        </w:rPr>
        <w:t>direct</w:t>
      </w:r>
      <w:r w:rsidRPr="003B01D7">
        <w:rPr>
          <w:rFonts w:eastAsia="Arial Unicode MS"/>
          <w:i/>
          <w:iCs/>
          <w:color w:val="000000"/>
          <w:sz w:val="24"/>
          <w:szCs w:val="24"/>
          <w:lang w:eastAsia="en-US" w:bidi="en-US"/>
        </w:rPr>
        <w:t xml:space="preserve"> </w:t>
      </w:r>
      <w:r w:rsidRPr="003B01D7">
        <w:rPr>
          <w:rFonts w:eastAsia="Arial Unicode MS"/>
          <w:i/>
          <w:iCs/>
          <w:color w:val="000000"/>
          <w:sz w:val="24"/>
          <w:szCs w:val="24"/>
          <w:lang w:val="en-US" w:eastAsia="en-US" w:bidi="en-US"/>
        </w:rPr>
        <w:t>access</w:t>
      </w:r>
      <w:r w:rsidRPr="003B01D7">
        <w:rPr>
          <w:rFonts w:eastAsia="Arial Unicode MS"/>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При </w:t>
      </w:r>
      <w:proofErr w:type="gramStart"/>
      <w:r w:rsidRPr="003B01D7">
        <w:rPr>
          <w:rFonts w:eastAsia="Arial Unicode MS"/>
          <w:color w:val="000000"/>
          <w:sz w:val="24"/>
          <w:szCs w:val="24"/>
          <w:lang w:bidi="ru-RU"/>
        </w:rPr>
        <w:t>прямом</w:t>
      </w:r>
      <w:proofErr w:type="gramEnd"/>
      <w:r w:rsidRPr="003B01D7">
        <w:rPr>
          <w:rFonts w:eastAsia="Arial Unicode MS"/>
          <w:color w:val="000000"/>
          <w:sz w:val="24"/>
          <w:szCs w:val="24"/>
          <w:lang w:bidi="ru-RU"/>
        </w:rPr>
        <w:t xml:space="preserve"> используется совмещенный механизм чтения/записи. Но каждая запись имеет свой уникальный адрес, соответствующий ее физическому положению на носителе. Доступ осуществляется прямым обращением к зоне носителя, в которой находится адресуемая запись, и далее последовательно просматриваются записи внутри этой зоны, пока механизм чтения/записи не будет совмещен с искомой записью. Время доступа к произвольной записи переменно, хотя разброс значений и не так значителен, как при последо</w:t>
      </w:r>
      <w:r w:rsidRPr="003B01D7">
        <w:rPr>
          <w:rFonts w:eastAsia="Arial Unicode MS"/>
          <w:color w:val="000000"/>
          <w:sz w:val="24"/>
          <w:szCs w:val="24"/>
          <w:lang w:bidi="ru-RU"/>
        </w:rPr>
        <w:softHyphen/>
        <w:t>вательном доступе. Прямой доступ реализован в конструкциях внешних ЗУ, которые используют в качестве носителя информации диски с концен</w:t>
      </w:r>
      <w:r w:rsidRPr="003B01D7">
        <w:rPr>
          <w:rFonts w:eastAsia="Arial Unicode MS"/>
          <w:color w:val="000000"/>
          <w:sz w:val="24"/>
          <w:szCs w:val="24"/>
          <w:lang w:bidi="ru-RU"/>
        </w:rPr>
        <w:softHyphen/>
        <w:t>трическими дорожками (жесткие).</w:t>
      </w:r>
    </w:p>
    <w:p w14:paraId="421F327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Произвольный доступ</w:t>
      </w:r>
      <w:r w:rsidRPr="003B01D7">
        <w:rPr>
          <w:rFonts w:eastAsia="Arial Unicode MS"/>
          <w:color w:val="000000"/>
          <w:sz w:val="24"/>
          <w:szCs w:val="24"/>
          <w:lang w:bidi="ru-RU"/>
        </w:rPr>
        <w:t xml:space="preserve"> </w:t>
      </w:r>
      <w:r w:rsidRPr="003B01D7">
        <w:rPr>
          <w:rFonts w:eastAsia="Sylfaen"/>
          <w:i/>
          <w:iCs/>
          <w:color w:val="000000"/>
          <w:sz w:val="24"/>
          <w:szCs w:val="24"/>
          <w:lang w:bidi="ru-RU"/>
        </w:rPr>
        <w:t>(</w:t>
      </w:r>
      <w:r w:rsidRPr="003B01D7">
        <w:rPr>
          <w:rFonts w:eastAsia="Sylfaen"/>
          <w:i/>
          <w:iCs/>
          <w:color w:val="000000"/>
          <w:sz w:val="24"/>
          <w:szCs w:val="24"/>
          <w:lang w:val="en-US" w:eastAsia="en-US" w:bidi="en-US"/>
        </w:rPr>
        <w:t>random</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access</w:t>
      </w:r>
      <w:r w:rsidRPr="003B01D7">
        <w:rPr>
          <w:rFonts w:eastAsia="Sylfaen"/>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Каждая адресуемая единица имеет, свой встроенный механизм адресации. Время доступа к любой единице (ячейке) не зависит </w:t>
      </w:r>
      <w:proofErr w:type="gramStart"/>
      <w:r w:rsidRPr="003B01D7">
        <w:rPr>
          <w:rFonts w:eastAsia="Arial Unicode MS"/>
          <w:color w:val="000000"/>
          <w:sz w:val="24"/>
          <w:szCs w:val="24"/>
          <w:lang w:bidi="ru-RU"/>
        </w:rPr>
        <w:t>от</w:t>
      </w:r>
      <w:proofErr w:type="gramEnd"/>
      <w:r w:rsidRPr="003B01D7">
        <w:rPr>
          <w:rFonts w:eastAsia="Arial Unicode MS"/>
          <w:color w:val="000000"/>
          <w:sz w:val="24"/>
          <w:szCs w:val="24"/>
          <w:lang w:bidi="ru-RU"/>
        </w:rPr>
        <w:t xml:space="preserve"> </w:t>
      </w:r>
      <w:proofErr w:type="gramStart"/>
      <w:r w:rsidRPr="003B01D7">
        <w:rPr>
          <w:rFonts w:eastAsia="Arial Unicode MS"/>
          <w:color w:val="000000"/>
          <w:sz w:val="24"/>
          <w:szCs w:val="24"/>
          <w:lang w:bidi="ru-RU"/>
        </w:rPr>
        <w:t>пред</w:t>
      </w:r>
      <w:proofErr w:type="gramEnd"/>
      <w:r w:rsidRPr="003B01D7">
        <w:rPr>
          <w:rFonts w:eastAsia="Arial Unicode MS"/>
          <w:color w:val="000000"/>
          <w:sz w:val="24"/>
          <w:szCs w:val="24"/>
          <w:lang w:bidi="ru-RU"/>
        </w:rPr>
        <w:t xml:space="preserve"> истории и от адреса этой ячейки. Таким обра</w:t>
      </w:r>
      <w:r w:rsidRPr="003B01D7">
        <w:rPr>
          <w:rFonts w:eastAsia="Arial Unicode MS"/>
          <w:color w:val="000000"/>
          <w:sz w:val="24"/>
          <w:szCs w:val="24"/>
          <w:lang w:bidi="ru-RU"/>
        </w:rPr>
        <w:softHyphen/>
        <w:t>зом, возможен непосредственный доступ к ячейкам в произвольном порядке с минимальными потерями времени. Именно такой способ доступа исполь</w:t>
      </w:r>
      <w:r w:rsidRPr="003B01D7">
        <w:rPr>
          <w:rFonts w:eastAsia="Arial Unicode MS"/>
          <w:color w:val="000000"/>
          <w:sz w:val="24"/>
          <w:szCs w:val="24"/>
          <w:lang w:bidi="ru-RU"/>
        </w:rPr>
        <w:softHyphen/>
        <w:t>зуется в оперативных ЗУ и в некоторых конструкциях кэш-памяти.</w:t>
      </w:r>
    </w:p>
    <w:p w14:paraId="41DF0D1D"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Ассоциативный доступ (</w:t>
      </w:r>
      <w:r w:rsidRPr="003B01D7">
        <w:rPr>
          <w:rFonts w:eastAsia="Sylfaen"/>
          <w:i/>
          <w:iCs/>
          <w:color w:val="000000"/>
          <w:sz w:val="24"/>
          <w:szCs w:val="24"/>
          <w:lang w:val="en-US" w:eastAsia="en-US" w:bidi="en-US"/>
        </w:rPr>
        <w:t>associative</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access</w:t>
      </w:r>
      <w:r w:rsidRPr="003B01D7">
        <w:rPr>
          <w:rFonts w:eastAsia="Arial Unicode MS"/>
          <w:color w:val="000000"/>
          <w:sz w:val="24"/>
          <w:szCs w:val="24"/>
          <w:lang w:bidi="ru-RU"/>
        </w:rPr>
        <w:t>). Существуют ЗУ с произ</w:t>
      </w:r>
      <w:r w:rsidRPr="003B01D7">
        <w:rPr>
          <w:rFonts w:eastAsia="Arial Unicode MS"/>
          <w:color w:val="000000"/>
          <w:sz w:val="24"/>
          <w:szCs w:val="24"/>
          <w:lang w:bidi="ru-RU"/>
        </w:rPr>
        <w:softHyphen/>
        <w:t>вольным доступом, которые оснащены встроенным механизмом сравнения определенных битов в каждой ячейке с заданным образцом. Сравне</w:t>
      </w:r>
      <w:r w:rsidRPr="003B01D7">
        <w:rPr>
          <w:rFonts w:eastAsia="Arial Unicode MS"/>
          <w:color w:val="000000"/>
          <w:sz w:val="24"/>
          <w:szCs w:val="24"/>
          <w:lang w:bidi="ru-RU"/>
        </w:rPr>
        <w:softHyphen/>
        <w:t xml:space="preserve">ние выполняется по всем ячейкам одновременно. Нужная </w:t>
      </w:r>
      <w:r w:rsidRPr="003B01D7">
        <w:rPr>
          <w:rFonts w:eastAsia="Arial Unicode MS"/>
          <w:color w:val="000000"/>
          <w:sz w:val="24"/>
          <w:szCs w:val="24"/>
          <w:lang w:bidi="ru-RU"/>
        </w:rPr>
        <w:lastRenderedPageBreak/>
        <w:t xml:space="preserve">ячейка отыскивается по ее содержимому. Время доступа не зависит от адреса ячейки или </w:t>
      </w:r>
      <w:proofErr w:type="gramStart"/>
      <w:r w:rsidRPr="003B01D7">
        <w:rPr>
          <w:rFonts w:eastAsia="Arial Unicode MS"/>
          <w:color w:val="000000"/>
          <w:sz w:val="24"/>
          <w:szCs w:val="24"/>
          <w:lang w:bidi="ru-RU"/>
        </w:rPr>
        <w:t>пред</w:t>
      </w:r>
      <w:proofErr w:type="gramEnd"/>
      <w:r w:rsidRPr="003B01D7">
        <w:rPr>
          <w:rFonts w:eastAsia="Arial Unicode MS"/>
          <w:color w:val="000000"/>
          <w:sz w:val="24"/>
          <w:szCs w:val="24"/>
          <w:lang w:bidi="ru-RU"/>
        </w:rPr>
        <w:t xml:space="preserve"> истории. Такой метод доступа распространен в конструкциях блоков кэш-памяти.</w:t>
      </w:r>
    </w:p>
    <w:p w14:paraId="2506F93D" w14:textId="77777777" w:rsidR="003B01D7" w:rsidRPr="003B01D7" w:rsidRDefault="003B01D7" w:rsidP="003B01D7">
      <w:pPr>
        <w:autoSpaceDE/>
        <w:autoSpaceDN/>
        <w:adjustRightInd/>
        <w:ind w:right="261" w:firstLine="420"/>
        <w:jc w:val="both"/>
        <w:outlineLvl w:val="0"/>
        <w:rPr>
          <w:rFonts w:eastAsia="Sylfaen"/>
          <w:color w:val="000000"/>
          <w:sz w:val="24"/>
          <w:szCs w:val="24"/>
          <w:lang w:bidi="ru-RU"/>
        </w:rPr>
      </w:pPr>
      <w:r w:rsidRPr="003B01D7">
        <w:rPr>
          <w:rFonts w:eastAsia="Arial Unicode MS"/>
          <w:b/>
          <w:color w:val="000000"/>
          <w:sz w:val="24"/>
          <w:szCs w:val="24"/>
          <w:lang w:bidi="ru-RU"/>
        </w:rPr>
        <w:t>Производительность ЗУ.</w:t>
      </w:r>
      <w:r w:rsidRPr="003B01D7">
        <w:rPr>
          <w:rFonts w:eastAsia="Arial Unicode MS"/>
          <w:color w:val="000000"/>
          <w:sz w:val="24"/>
          <w:szCs w:val="24"/>
          <w:lang w:bidi="ru-RU"/>
        </w:rPr>
        <w:t xml:space="preserve"> </w:t>
      </w:r>
      <w:r w:rsidRPr="003B01D7">
        <w:rPr>
          <w:rFonts w:eastAsia="Sylfaen"/>
          <w:color w:val="000000"/>
          <w:sz w:val="24"/>
          <w:szCs w:val="24"/>
          <w:lang w:bidi="ru-RU"/>
        </w:rPr>
        <w:t>С точки зрения конструктора вычислительной системы наиболее важными ха</w:t>
      </w:r>
      <w:r w:rsidRPr="003B01D7">
        <w:rPr>
          <w:rFonts w:eastAsia="Sylfaen"/>
          <w:color w:val="000000"/>
          <w:sz w:val="24"/>
          <w:szCs w:val="24"/>
          <w:lang w:bidi="ru-RU"/>
        </w:rPr>
        <w:softHyphen/>
        <w:t xml:space="preserve">рактеристиками ЗУ являются информационная емкость и </w:t>
      </w:r>
      <w:r w:rsidRPr="003B01D7">
        <w:rPr>
          <w:rFonts w:eastAsia="Sylfaen"/>
          <w:i/>
          <w:iCs/>
          <w:color w:val="000000"/>
          <w:sz w:val="24"/>
          <w:szCs w:val="24"/>
          <w:lang w:bidi="ru-RU"/>
        </w:rPr>
        <w:t>производительность.</w:t>
      </w:r>
    </w:p>
    <w:p w14:paraId="17945BA0"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Для оценки производительности используется три параметра.</w:t>
      </w:r>
    </w:p>
    <w:p w14:paraId="318BC106"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Время доступа или обращения (</w:t>
      </w:r>
      <w:r w:rsidRPr="003B01D7">
        <w:rPr>
          <w:rFonts w:eastAsia="Sylfaen"/>
          <w:i/>
          <w:iCs/>
          <w:color w:val="000000"/>
          <w:sz w:val="24"/>
          <w:szCs w:val="24"/>
          <w:lang w:val="en-US" w:eastAsia="en-US" w:bidi="en-US"/>
        </w:rPr>
        <w:t>access</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time</w:t>
      </w:r>
      <w:r w:rsidRPr="003B01D7">
        <w:rPr>
          <w:rFonts w:eastAsia="Sylfaen"/>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Для ЗУ с </w:t>
      </w:r>
      <w:r w:rsidRPr="003B01D7">
        <w:rPr>
          <w:rFonts w:eastAsia="Sylfaen"/>
          <w:i/>
          <w:iCs/>
          <w:color w:val="000000"/>
          <w:sz w:val="24"/>
          <w:szCs w:val="24"/>
          <w:lang w:bidi="ru-RU"/>
        </w:rPr>
        <w:t>произвольным</w:t>
      </w:r>
      <w:r w:rsidRPr="003B01D7">
        <w:rPr>
          <w:rFonts w:eastAsia="Arial Unicode MS"/>
          <w:color w:val="000000"/>
          <w:sz w:val="24"/>
          <w:szCs w:val="24"/>
          <w:lang w:bidi="ru-RU"/>
        </w:rPr>
        <w:t xml:space="preserve"> доступом этот пара</w:t>
      </w:r>
      <w:r w:rsidRPr="003B01D7">
        <w:rPr>
          <w:rFonts w:eastAsia="Arial Unicode MS"/>
          <w:color w:val="000000"/>
          <w:sz w:val="24"/>
          <w:szCs w:val="24"/>
          <w:lang w:bidi="ru-RU"/>
        </w:rPr>
        <w:softHyphen/>
        <w:t>метр характеризует время выполнения операций чтения или записи, и из</w:t>
      </w:r>
      <w:r w:rsidRPr="003B01D7">
        <w:rPr>
          <w:rFonts w:eastAsia="Arial Unicode MS"/>
          <w:color w:val="000000"/>
          <w:sz w:val="24"/>
          <w:szCs w:val="24"/>
          <w:lang w:bidi="ru-RU"/>
        </w:rPr>
        <w:softHyphen/>
        <w:t>меряется как длительность временного интервала между моментом, когда в устройство передан адрес, и моментом, когда данные зафиксированы в памяти (при выполнении записи) или когда ими может воспользоваться дру</w:t>
      </w:r>
      <w:r w:rsidRPr="003B01D7">
        <w:rPr>
          <w:rFonts w:eastAsia="Arial Unicode MS"/>
          <w:color w:val="000000"/>
          <w:sz w:val="24"/>
          <w:szCs w:val="24"/>
          <w:lang w:bidi="ru-RU"/>
        </w:rPr>
        <w:softHyphen/>
        <w:t xml:space="preserve">гое устройство компьютера (при выполнении чтения). Для ЗУ с </w:t>
      </w:r>
      <w:r w:rsidRPr="003B01D7">
        <w:rPr>
          <w:rFonts w:eastAsia="Sylfaen"/>
          <w:i/>
          <w:iCs/>
          <w:color w:val="000000"/>
          <w:sz w:val="24"/>
          <w:szCs w:val="24"/>
          <w:lang w:bidi="ru-RU"/>
        </w:rPr>
        <w:t>последова</w:t>
      </w:r>
      <w:r w:rsidRPr="003B01D7">
        <w:rPr>
          <w:rFonts w:eastAsia="Sylfaen"/>
          <w:i/>
          <w:iCs/>
          <w:color w:val="000000"/>
          <w:sz w:val="24"/>
          <w:szCs w:val="24"/>
          <w:lang w:bidi="ru-RU"/>
        </w:rPr>
        <w:softHyphen/>
        <w:t>тельным</w:t>
      </w:r>
      <w:r w:rsidRPr="003B01D7">
        <w:rPr>
          <w:rFonts w:eastAsia="Arial Unicode MS"/>
          <w:color w:val="000000"/>
          <w:sz w:val="24"/>
          <w:szCs w:val="24"/>
          <w:lang w:bidi="ru-RU"/>
        </w:rPr>
        <w:t xml:space="preserve"> или </w:t>
      </w:r>
      <w:r w:rsidRPr="003B01D7">
        <w:rPr>
          <w:rFonts w:eastAsia="Sylfaen"/>
          <w:i/>
          <w:iCs/>
          <w:color w:val="000000"/>
          <w:sz w:val="24"/>
          <w:szCs w:val="24"/>
          <w:lang w:bidi="ru-RU"/>
        </w:rPr>
        <w:t>прямым</w:t>
      </w:r>
      <w:r w:rsidRPr="003B01D7">
        <w:rPr>
          <w:rFonts w:eastAsia="Arial Unicode MS"/>
          <w:color w:val="000000"/>
          <w:sz w:val="24"/>
          <w:szCs w:val="24"/>
          <w:lang w:bidi="ru-RU"/>
        </w:rPr>
        <w:t xml:space="preserve"> доступом этот параметр характеризует время, необ</w:t>
      </w:r>
      <w:r w:rsidRPr="003B01D7">
        <w:rPr>
          <w:rFonts w:eastAsia="Arial Unicode MS"/>
          <w:color w:val="000000"/>
          <w:sz w:val="24"/>
          <w:szCs w:val="24"/>
          <w:lang w:bidi="ru-RU"/>
        </w:rPr>
        <w:softHyphen/>
        <w:t>ходимое для перевода механизма чтения/записи в нужную позицию по отношению к носителю информации.</w:t>
      </w:r>
    </w:p>
    <w:p w14:paraId="5978C9FC"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Длительность цикла обращения к памяти</w:t>
      </w:r>
      <w:r w:rsidRPr="003B01D7">
        <w:rPr>
          <w:rFonts w:eastAsia="Arial Unicode MS"/>
          <w:color w:val="000000"/>
          <w:sz w:val="24"/>
          <w:szCs w:val="24"/>
          <w:lang w:bidi="ru-RU"/>
        </w:rPr>
        <w:t xml:space="preserve"> </w:t>
      </w:r>
      <w:r w:rsidRPr="003B01D7">
        <w:rPr>
          <w:rFonts w:eastAsia="Sylfaen"/>
          <w:i/>
          <w:iCs/>
          <w:color w:val="000000"/>
          <w:sz w:val="24"/>
          <w:szCs w:val="24"/>
          <w:lang w:bidi="ru-RU"/>
        </w:rPr>
        <w:t>(</w:t>
      </w:r>
      <w:r w:rsidRPr="003B01D7">
        <w:rPr>
          <w:rFonts w:eastAsia="Sylfaen"/>
          <w:i/>
          <w:iCs/>
          <w:color w:val="000000"/>
          <w:sz w:val="24"/>
          <w:szCs w:val="24"/>
          <w:lang w:val="en-US" w:eastAsia="en-US" w:bidi="en-US"/>
        </w:rPr>
        <w:t>memory</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cycle</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time</w:t>
      </w:r>
      <w:r w:rsidRPr="003B01D7">
        <w:rPr>
          <w:rFonts w:eastAsia="Sylfaen"/>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Этот па</w:t>
      </w:r>
      <w:r w:rsidRPr="003B01D7">
        <w:rPr>
          <w:rFonts w:eastAsia="Arial Unicode MS"/>
          <w:color w:val="000000"/>
          <w:sz w:val="24"/>
          <w:szCs w:val="24"/>
          <w:lang w:bidi="ru-RU"/>
        </w:rPr>
        <w:softHyphen/>
        <w:t>раметр характеризует ЗУ с произвольным доступом. Это мини</w:t>
      </w:r>
      <w:r w:rsidRPr="003B01D7">
        <w:rPr>
          <w:rFonts w:eastAsia="Arial Unicode MS"/>
          <w:color w:val="000000"/>
          <w:sz w:val="24"/>
          <w:szCs w:val="24"/>
          <w:lang w:bidi="ru-RU"/>
        </w:rPr>
        <w:softHyphen/>
        <w:t xml:space="preserve">мальная длительность времени между последовательными сеансами доступа к памяти. Время цикла включает время доступа + время выполнения дополнительных операций, связанных с подготовкой устройства к следующему обращению. Эти операции зависят от типа конструкции устройства </w:t>
      </w:r>
      <w:r w:rsidRPr="003B01D7">
        <w:rPr>
          <w:rFonts w:eastAsia="Arial Unicode MS"/>
          <w:color w:val="000000"/>
          <w:sz w:val="24"/>
          <w:szCs w:val="24"/>
          <w:highlight w:val="yellow"/>
          <w:lang w:bidi="ru-RU"/>
        </w:rPr>
        <w:t>- в одних требуется не</w:t>
      </w:r>
      <w:r w:rsidRPr="003B01D7">
        <w:rPr>
          <w:rFonts w:eastAsia="Arial Unicode MS"/>
          <w:color w:val="000000"/>
          <w:sz w:val="24"/>
          <w:szCs w:val="24"/>
          <w:highlight w:val="yellow"/>
          <w:lang w:bidi="ru-RU"/>
        </w:rPr>
        <w:softHyphen/>
        <w:t>которое время для сброса сигналов на линиях, а в других может понадо</w:t>
      </w:r>
      <w:r w:rsidRPr="003B01D7">
        <w:rPr>
          <w:rFonts w:eastAsia="Arial Unicode MS"/>
          <w:color w:val="000000"/>
          <w:sz w:val="24"/>
          <w:szCs w:val="24"/>
          <w:highlight w:val="yellow"/>
          <w:lang w:bidi="ru-RU"/>
        </w:rPr>
        <w:softHyphen/>
        <w:t>биться восстановление информации в запоминающем элементе после ее считывания (так называемые ЗУ с разрушением информации при считывании).</w:t>
      </w:r>
    </w:p>
    <w:p w14:paraId="09E9BB57"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 xml:space="preserve">Скорость передачи </w:t>
      </w:r>
      <w:r w:rsidRPr="003B01D7">
        <w:rPr>
          <w:rFonts w:eastAsia="Sylfaen"/>
          <w:i/>
          <w:iCs/>
          <w:color w:val="000000"/>
          <w:sz w:val="24"/>
          <w:szCs w:val="24"/>
          <w:lang w:eastAsia="en-US" w:bidi="en-US"/>
        </w:rPr>
        <w:t>(</w:t>
      </w:r>
      <w:r w:rsidRPr="003B01D7">
        <w:rPr>
          <w:rFonts w:eastAsia="Sylfaen"/>
          <w:i/>
          <w:iCs/>
          <w:color w:val="000000"/>
          <w:sz w:val="24"/>
          <w:szCs w:val="24"/>
          <w:lang w:val="en-US" w:eastAsia="en-US" w:bidi="en-US"/>
        </w:rPr>
        <w:t>transfer</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rate</w:t>
      </w:r>
      <w:r w:rsidRPr="003B01D7">
        <w:rPr>
          <w:rFonts w:eastAsia="Sylfaen"/>
          <w:i/>
          <w:iCs/>
          <w:color w:val="000000"/>
          <w:sz w:val="24"/>
          <w:szCs w:val="24"/>
          <w:lang w:eastAsia="en-US" w:bidi="en-US"/>
        </w:rPr>
        <w:t>).</w:t>
      </w:r>
      <w:r w:rsidRPr="003B01D7">
        <w:rPr>
          <w:rFonts w:eastAsia="Sylfaen"/>
          <w:color w:val="000000"/>
          <w:sz w:val="24"/>
          <w:szCs w:val="24"/>
          <w:lang w:eastAsia="en-US" w:bidi="en-US"/>
        </w:rPr>
        <w:t xml:space="preserve"> П</w:t>
      </w:r>
      <w:r w:rsidRPr="003B01D7">
        <w:rPr>
          <w:rFonts w:eastAsia="Sylfaen"/>
          <w:color w:val="000000"/>
          <w:sz w:val="24"/>
          <w:szCs w:val="24"/>
          <w:lang w:bidi="ru-RU"/>
        </w:rPr>
        <w:t>араметр характеризует интенсивность</w:t>
      </w:r>
      <w:r w:rsidRPr="003B01D7">
        <w:rPr>
          <w:rFonts w:eastAsia="Sylfaen"/>
          <w:color w:val="000000"/>
          <w:sz w:val="24"/>
          <w:szCs w:val="24"/>
          <w:lang w:bidi="ru-RU"/>
        </w:rPr>
        <w:br/>
        <w:t>информационного потока между ЗУ и теми устройствами, которые нуждаются</w:t>
      </w:r>
      <w:r w:rsidRPr="003B01D7">
        <w:rPr>
          <w:rFonts w:eastAsia="Arial Unicode MS"/>
          <w:color w:val="000000"/>
          <w:sz w:val="24"/>
          <w:szCs w:val="24"/>
          <w:lang w:bidi="ru-RU"/>
        </w:rPr>
        <w:t xml:space="preserve"> в хранящейся в нем информации. Для ЗУ с произвольным доступом скорость передачи - величина, обратная </w:t>
      </w:r>
      <w:r w:rsidRPr="003B01D7">
        <w:rPr>
          <w:rFonts w:eastAsia="Sylfaen"/>
          <w:i/>
          <w:iCs/>
          <w:color w:val="000000"/>
          <w:sz w:val="24"/>
          <w:szCs w:val="24"/>
          <w:lang w:bidi="ru-RU"/>
        </w:rPr>
        <w:t xml:space="preserve">длительности цикла </w:t>
      </w:r>
      <w:r w:rsidRPr="003B01D7">
        <w:rPr>
          <w:rFonts w:eastAsia="Candara"/>
          <w:i/>
          <w:iCs/>
          <w:color w:val="000000"/>
          <w:sz w:val="24"/>
          <w:szCs w:val="24"/>
          <w:lang w:bidi="ru-RU"/>
        </w:rPr>
        <w:t>обращения.</w:t>
      </w:r>
      <w:r w:rsidRPr="003B01D7">
        <w:rPr>
          <w:rFonts w:eastAsia="Sylfaen"/>
          <w:color w:val="000000"/>
          <w:spacing w:val="10"/>
          <w:sz w:val="24"/>
          <w:szCs w:val="24"/>
          <w:lang w:bidi="ru-RU"/>
        </w:rPr>
        <w:t xml:space="preserve"> Для ЗУ с </w:t>
      </w:r>
      <w:r w:rsidRPr="003B01D7">
        <w:rPr>
          <w:rFonts w:eastAsia="Arial Unicode MS"/>
          <w:color w:val="000000"/>
          <w:sz w:val="24"/>
          <w:szCs w:val="24"/>
          <w:lang w:bidi="ru-RU"/>
        </w:rPr>
        <w:t>последовательным или прямым доступом справедливо соотношение</w:t>
      </w:r>
    </w:p>
    <w:p w14:paraId="66C4B692" w14:textId="7322F114" w:rsidR="003B01D7" w:rsidRPr="003B01D7" w:rsidRDefault="00F14C03" w:rsidP="003B01D7">
      <w:pPr>
        <w:autoSpaceDE/>
        <w:autoSpaceDN/>
        <w:adjustRightInd/>
        <w:ind w:right="261" w:firstLine="420"/>
        <w:jc w:val="both"/>
        <w:outlineLvl w:val="0"/>
        <w:rPr>
          <w:rFonts w:eastAsia="Arial Unicode MS"/>
          <w:i/>
          <w:color w:val="000000"/>
          <w:sz w:val="24"/>
          <w:szCs w:val="24"/>
          <w:lang w:val="en-US" w:bidi="ru-RU"/>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A</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N</m:t>
              </m:r>
            </m:num>
            <m:den>
              <m:r>
                <w:rPr>
                  <w:rFonts w:ascii="Cambria Math" w:hAnsi="Cambria Math"/>
                  <w:lang w:val="en-US"/>
                </w:rPr>
                <m:t>R</m:t>
              </m:r>
            </m:den>
          </m:f>
        </m:oMath>
      </m:oMathPara>
    </w:p>
    <w:p w14:paraId="239CE132" w14:textId="77777777" w:rsidR="003B01D7" w:rsidRPr="003B01D7" w:rsidRDefault="003B01D7" w:rsidP="003B01D7">
      <w:pPr>
        <w:autoSpaceDE/>
        <w:autoSpaceDN/>
        <w:adjustRightInd/>
        <w:ind w:right="261" w:firstLine="420"/>
        <w:jc w:val="both"/>
        <w:outlineLvl w:val="0"/>
        <w:rPr>
          <w:rFonts w:eastAsia="Sylfaen"/>
          <w:color w:val="000000"/>
          <w:sz w:val="24"/>
          <w:szCs w:val="24"/>
          <w:lang w:bidi="ru-RU"/>
        </w:rPr>
      </w:pPr>
      <w:r w:rsidRPr="003B01D7">
        <w:rPr>
          <w:rFonts w:eastAsia="Sylfaen"/>
          <w:i/>
          <w:iCs/>
          <w:color w:val="000000"/>
          <w:sz w:val="24"/>
          <w:szCs w:val="24"/>
          <w:lang w:val="en-US" w:eastAsia="en-US" w:bidi="en-US"/>
        </w:rPr>
        <w:t>N</w:t>
      </w:r>
      <w:r w:rsidRPr="003B01D7">
        <w:rPr>
          <w:rFonts w:eastAsia="Sylfaen"/>
          <w:color w:val="000000"/>
          <w:sz w:val="24"/>
          <w:szCs w:val="24"/>
          <w:lang w:eastAsia="en-US" w:bidi="en-US"/>
        </w:rPr>
        <w:t xml:space="preserve"> </w:t>
      </w:r>
      <w:r w:rsidRPr="003B01D7">
        <w:rPr>
          <w:rFonts w:eastAsia="Sylfaen"/>
          <w:color w:val="000000"/>
          <w:sz w:val="24"/>
          <w:szCs w:val="24"/>
          <w:lang w:bidi="ru-RU"/>
        </w:rPr>
        <w:t xml:space="preserve">- </w:t>
      </w:r>
      <w:proofErr w:type="gramStart"/>
      <w:r w:rsidRPr="003B01D7">
        <w:rPr>
          <w:rFonts w:eastAsia="Sylfaen"/>
          <w:color w:val="000000"/>
          <w:sz w:val="24"/>
          <w:szCs w:val="24"/>
          <w:lang w:bidi="ru-RU"/>
        </w:rPr>
        <w:t>объем</w:t>
      </w:r>
      <w:proofErr w:type="gramEnd"/>
      <w:r w:rsidRPr="003B01D7">
        <w:rPr>
          <w:rFonts w:eastAsia="Sylfaen"/>
          <w:color w:val="000000"/>
          <w:sz w:val="24"/>
          <w:szCs w:val="24"/>
          <w:lang w:bidi="ru-RU"/>
        </w:rPr>
        <w:t xml:space="preserve"> блока данных (бит);</w:t>
      </w:r>
    </w:p>
    <w:p w14:paraId="5478130E"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val="en-US" w:eastAsia="en-US" w:bidi="en-US"/>
        </w:rPr>
        <w:t>R</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 </w:t>
      </w:r>
      <w:proofErr w:type="gramStart"/>
      <w:r w:rsidRPr="003B01D7">
        <w:rPr>
          <w:rFonts w:eastAsia="Arial Unicode MS"/>
          <w:color w:val="000000"/>
          <w:sz w:val="24"/>
          <w:szCs w:val="24"/>
          <w:lang w:bidi="ru-RU"/>
        </w:rPr>
        <w:t>скорость</w:t>
      </w:r>
      <w:proofErr w:type="gramEnd"/>
      <w:r w:rsidRPr="003B01D7">
        <w:rPr>
          <w:rFonts w:eastAsia="Arial Unicode MS"/>
          <w:color w:val="000000"/>
          <w:sz w:val="24"/>
          <w:szCs w:val="24"/>
          <w:lang w:bidi="ru-RU"/>
        </w:rPr>
        <w:t xml:space="preserve"> передачи (бит/с);</w:t>
      </w:r>
    </w:p>
    <w:p w14:paraId="1D7FDC66"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val="en-US" w:eastAsia="en-US" w:bidi="en-US"/>
        </w:rPr>
        <w:t>T</w:t>
      </w:r>
      <w:r w:rsidRPr="003B01D7">
        <w:rPr>
          <w:rFonts w:eastAsia="Sylfaen"/>
          <w:i/>
          <w:iCs/>
          <w:color w:val="000000"/>
          <w:sz w:val="24"/>
          <w:szCs w:val="24"/>
          <w:vertAlign w:val="subscript"/>
          <w:lang w:val="en-US" w:eastAsia="en-US" w:bidi="en-US"/>
        </w:rPr>
        <w:t>N</w:t>
      </w:r>
      <w:r w:rsidRPr="003B01D7">
        <w:rPr>
          <w:rFonts w:eastAsia="Sylfaen"/>
          <w:color w:val="000000"/>
          <w:sz w:val="24"/>
          <w:szCs w:val="24"/>
          <w:lang w:eastAsia="en-US" w:bidi="en-US"/>
        </w:rPr>
        <w:t xml:space="preserve"> </w:t>
      </w:r>
      <w:r w:rsidRPr="003B01D7">
        <w:rPr>
          <w:rFonts w:eastAsia="Sylfaen"/>
          <w:color w:val="000000"/>
          <w:sz w:val="24"/>
          <w:szCs w:val="24"/>
          <w:lang w:bidi="ru-RU"/>
        </w:rPr>
        <w:t xml:space="preserve">- среднее время чтения или записи блока данных объемом и </w:t>
      </w:r>
      <w:r w:rsidRPr="003B01D7">
        <w:rPr>
          <w:rFonts w:eastAsia="Sylfaen"/>
          <w:i/>
          <w:iCs/>
          <w:color w:val="000000"/>
          <w:sz w:val="24"/>
          <w:szCs w:val="24"/>
          <w:lang w:val="en-US" w:eastAsia="en-US" w:bidi="en-US"/>
        </w:rPr>
        <w:t>N</w:t>
      </w:r>
      <w:r w:rsidRPr="003B01D7">
        <w:rPr>
          <w:rFonts w:eastAsia="Sylfaen"/>
          <w:color w:val="000000"/>
          <w:sz w:val="24"/>
          <w:szCs w:val="24"/>
          <w:lang w:eastAsia="en-US" w:bidi="en-US"/>
        </w:rPr>
        <w:t xml:space="preserve"> </w:t>
      </w:r>
      <w:r w:rsidRPr="003B01D7">
        <w:rPr>
          <w:rFonts w:eastAsia="Sylfaen"/>
          <w:color w:val="000000"/>
          <w:spacing w:val="20"/>
          <w:sz w:val="24"/>
          <w:szCs w:val="24"/>
          <w:lang w:bidi="ru-RU"/>
        </w:rPr>
        <w:t>бит;</w:t>
      </w:r>
    </w:p>
    <w:p w14:paraId="4D370680"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Т</w:t>
      </w:r>
      <w:r w:rsidRPr="003B01D7">
        <w:rPr>
          <w:rFonts w:eastAsia="Sylfaen"/>
          <w:i/>
          <w:iCs/>
          <w:color w:val="000000"/>
          <w:sz w:val="24"/>
          <w:szCs w:val="24"/>
          <w:vertAlign w:val="subscript"/>
          <w:lang w:bidi="ru-RU"/>
        </w:rPr>
        <w:t>А</w:t>
      </w:r>
      <w:r w:rsidRPr="003B01D7">
        <w:rPr>
          <w:rFonts w:eastAsia="Sylfaen"/>
          <w:color w:val="000000"/>
          <w:sz w:val="24"/>
          <w:szCs w:val="24"/>
          <w:lang w:bidi="ru-RU"/>
        </w:rPr>
        <w:t xml:space="preserve"> - среднее время доступа </w:t>
      </w:r>
      <w:proofErr w:type="gramStart"/>
      <w:r w:rsidRPr="003B01D7">
        <w:rPr>
          <w:rFonts w:eastAsia="Sylfaen"/>
          <w:color w:val="000000"/>
          <w:sz w:val="24"/>
          <w:szCs w:val="24"/>
          <w:lang w:bidi="ru-RU"/>
        </w:rPr>
        <w:t>для</w:t>
      </w:r>
      <w:proofErr w:type="gramEnd"/>
      <w:r w:rsidRPr="003B01D7">
        <w:rPr>
          <w:rFonts w:eastAsia="Sylfaen"/>
          <w:color w:val="000000"/>
          <w:sz w:val="24"/>
          <w:szCs w:val="24"/>
          <w:lang w:bidi="ru-RU"/>
        </w:rPr>
        <w:t xml:space="preserve"> данного ЗУ.</w:t>
      </w:r>
    </w:p>
    <w:p w14:paraId="53014759"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bookmarkStart w:id="3" w:name="bookmark1"/>
      <w:r w:rsidRPr="003B01D7">
        <w:rPr>
          <w:rFonts w:eastAsia="Arial Unicode MS"/>
          <w:b/>
          <w:color w:val="000000"/>
          <w:sz w:val="24"/>
          <w:szCs w:val="24"/>
          <w:lang w:bidi="ru-RU"/>
        </w:rPr>
        <w:t>Физические типы ЗУ</w:t>
      </w:r>
      <w:bookmarkEnd w:id="3"/>
      <w:r w:rsidRPr="003B01D7">
        <w:rPr>
          <w:rFonts w:eastAsia="Arial Unicode MS"/>
          <w:b/>
          <w:color w:val="000000"/>
          <w:sz w:val="24"/>
          <w:szCs w:val="24"/>
          <w:lang w:bidi="ru-RU"/>
        </w:rPr>
        <w:t>.</w:t>
      </w:r>
      <w:r w:rsidRPr="003B01D7">
        <w:rPr>
          <w:rFonts w:eastAsia="Arial Unicode MS"/>
          <w:color w:val="000000"/>
          <w:sz w:val="24"/>
          <w:szCs w:val="24"/>
          <w:lang w:bidi="ru-RU"/>
        </w:rPr>
        <w:t xml:space="preserve"> </w:t>
      </w:r>
      <w:r w:rsidRPr="003B01D7">
        <w:rPr>
          <w:rFonts w:eastAsia="Candara"/>
          <w:color w:val="000000"/>
          <w:sz w:val="24"/>
          <w:szCs w:val="24"/>
          <w:shd w:val="clear" w:color="auto" w:fill="FFFFFF"/>
          <w:lang w:bidi="ru-RU"/>
        </w:rPr>
        <w:t xml:space="preserve">За </w:t>
      </w:r>
      <w:r w:rsidRPr="003B01D7">
        <w:rPr>
          <w:rFonts w:eastAsia="Arial Unicode MS"/>
          <w:color w:val="000000"/>
          <w:sz w:val="24"/>
          <w:szCs w:val="24"/>
          <w:lang w:bidi="ru-RU"/>
        </w:rPr>
        <w:t xml:space="preserve">время истории электронной вычислительной </w:t>
      </w:r>
      <w:r w:rsidRPr="003B01D7">
        <w:rPr>
          <w:rFonts w:eastAsia="Candara"/>
          <w:color w:val="000000"/>
          <w:sz w:val="24"/>
          <w:szCs w:val="24"/>
          <w:shd w:val="clear" w:color="auto" w:fill="FFFFFF"/>
          <w:lang w:bidi="ru-RU"/>
        </w:rPr>
        <w:t>техники</w:t>
      </w:r>
      <w:r w:rsidRPr="003B01D7">
        <w:rPr>
          <w:rFonts w:eastAsia="Arial Unicode MS"/>
          <w:color w:val="000000"/>
          <w:sz w:val="24"/>
          <w:szCs w:val="24"/>
          <w:lang w:bidi="ru-RU"/>
        </w:rPr>
        <w:t xml:space="preserve"> были созданы ЗУ на основе самых разных физических явлений. В настоящее время из всего разнообразия конструкций на практике применяются четыре типа ЗУ (точнее, четыре типа физических носителей информации):</w:t>
      </w:r>
    </w:p>
    <w:p w14:paraId="731AFBEB" w14:textId="77777777" w:rsidR="003B01D7" w:rsidRPr="003B01D7" w:rsidRDefault="003B01D7" w:rsidP="003B01D7">
      <w:pPr>
        <w:autoSpaceDE/>
        <w:autoSpaceDN/>
        <w:adjustRightInd/>
        <w:ind w:right="261" w:firstLine="420"/>
        <w:jc w:val="both"/>
        <w:outlineLvl w:val="0"/>
        <w:rPr>
          <w:rFonts w:eastAsia="Arial Unicode MS"/>
          <w:i/>
          <w:iCs/>
          <w:color w:val="000000"/>
          <w:sz w:val="24"/>
          <w:szCs w:val="24"/>
          <w:shd w:val="clear" w:color="auto" w:fill="FFFFFF"/>
          <w:lang w:bidi="ru-RU"/>
        </w:rPr>
      </w:pPr>
      <w:proofErr w:type="gramStart"/>
      <w:r w:rsidRPr="003B01D7">
        <w:rPr>
          <w:rFonts w:eastAsia="Arial Unicode MS"/>
          <w:i/>
          <w:iCs/>
          <w:color w:val="000000"/>
          <w:sz w:val="24"/>
          <w:szCs w:val="24"/>
          <w:shd w:val="clear" w:color="auto" w:fill="FFFFFF"/>
          <w:lang w:bidi="ru-RU"/>
        </w:rPr>
        <w:t>полупроводниковые,</w:t>
      </w:r>
      <w:r w:rsidRPr="003B01D7">
        <w:rPr>
          <w:rFonts w:eastAsia="Arial Unicode MS"/>
          <w:color w:val="000000"/>
          <w:sz w:val="24"/>
          <w:szCs w:val="24"/>
          <w:lang w:bidi="ru-RU"/>
        </w:rPr>
        <w:t xml:space="preserve"> в которых хранение информации производится либо в электронных элементах с двумя устойчивыми состояниями, либо в запоминающих полупроводниковых емкостях;</w:t>
      </w:r>
      <w:r w:rsidRPr="003B01D7">
        <w:rPr>
          <w:rFonts w:eastAsia="Arial Unicode MS"/>
          <w:i/>
          <w:iCs/>
          <w:color w:val="000000"/>
          <w:sz w:val="24"/>
          <w:szCs w:val="24"/>
          <w:shd w:val="clear" w:color="auto" w:fill="FFFFFF"/>
          <w:lang w:bidi="ru-RU"/>
        </w:rPr>
        <w:t xml:space="preserve"> </w:t>
      </w:r>
      <w:proofErr w:type="gramEnd"/>
    </w:p>
    <w:p w14:paraId="6D3F575C"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proofErr w:type="gramStart"/>
      <w:r w:rsidRPr="003B01D7">
        <w:rPr>
          <w:rFonts w:eastAsia="Arial Unicode MS"/>
          <w:i/>
          <w:iCs/>
          <w:color w:val="000000"/>
          <w:sz w:val="24"/>
          <w:szCs w:val="24"/>
          <w:shd w:val="clear" w:color="auto" w:fill="FFFFFF"/>
          <w:lang w:bidi="ru-RU"/>
        </w:rPr>
        <w:t>магнитные,</w:t>
      </w:r>
      <w:r w:rsidRPr="003B01D7">
        <w:rPr>
          <w:rFonts w:eastAsia="Arial Unicode MS"/>
          <w:color w:val="000000"/>
          <w:sz w:val="24"/>
          <w:szCs w:val="24"/>
          <w:lang w:bidi="ru-RU"/>
        </w:rPr>
        <w:t xml:space="preserve"> где для хранения используется эффект перемагничивания магнитного материала, нанесенного на какую-либо поверхность (ленту, диск, барабан и т.п.); </w:t>
      </w:r>
      <w:proofErr w:type="gramEnd"/>
    </w:p>
    <w:p w14:paraId="32076154" w14:textId="77777777" w:rsidR="003B01D7" w:rsidRPr="003B01D7" w:rsidRDefault="003B01D7" w:rsidP="003B01D7">
      <w:pPr>
        <w:autoSpaceDE/>
        <w:autoSpaceDN/>
        <w:adjustRightInd/>
        <w:ind w:right="261" w:firstLine="420"/>
        <w:jc w:val="both"/>
        <w:outlineLvl w:val="0"/>
        <w:rPr>
          <w:rFonts w:eastAsia="Arial Unicode MS"/>
          <w:i/>
          <w:color w:val="000000"/>
          <w:sz w:val="24"/>
          <w:szCs w:val="24"/>
          <w:lang w:bidi="ru-RU"/>
        </w:rPr>
      </w:pPr>
      <w:r w:rsidRPr="003B01D7">
        <w:rPr>
          <w:rFonts w:eastAsia="Arial Unicode MS"/>
          <w:i/>
          <w:color w:val="000000"/>
          <w:sz w:val="24"/>
          <w:szCs w:val="24"/>
          <w:lang w:bidi="ru-RU"/>
        </w:rPr>
        <w:t>оптические</w:t>
      </w:r>
      <w:r w:rsidRPr="003B01D7">
        <w:rPr>
          <w:rFonts w:eastAsia="Arial Unicode MS"/>
          <w:color w:val="000000"/>
          <w:sz w:val="24"/>
          <w:szCs w:val="24"/>
          <w:lang w:bidi="ru-RU"/>
        </w:rPr>
        <w:t>;</w:t>
      </w:r>
      <w:r w:rsidRPr="003B01D7">
        <w:rPr>
          <w:rFonts w:eastAsia="Arial Unicode MS"/>
          <w:i/>
          <w:color w:val="000000"/>
          <w:sz w:val="24"/>
          <w:szCs w:val="24"/>
          <w:lang w:bidi="ru-RU"/>
        </w:rPr>
        <w:t xml:space="preserve"> </w:t>
      </w:r>
    </w:p>
    <w:p w14:paraId="602DA58F"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color w:val="000000"/>
          <w:sz w:val="24"/>
          <w:szCs w:val="24"/>
          <w:lang w:bidi="ru-RU"/>
        </w:rPr>
        <w:t>магнитооптические</w:t>
      </w:r>
      <w:r w:rsidRPr="003B01D7">
        <w:rPr>
          <w:rFonts w:eastAsia="Arial Unicode MS"/>
          <w:color w:val="000000"/>
          <w:sz w:val="24"/>
          <w:szCs w:val="24"/>
          <w:lang w:bidi="ru-RU"/>
        </w:rPr>
        <w:t xml:space="preserve">. </w:t>
      </w:r>
    </w:p>
    <w:p w14:paraId="52355B2E"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 xml:space="preserve">Конструктора системы интересует характеристика физического типа носителей </w:t>
      </w:r>
      <w:proofErr w:type="gramStart"/>
      <w:r w:rsidRPr="003B01D7">
        <w:rPr>
          <w:rFonts w:eastAsia="Arial Unicode MS"/>
          <w:color w:val="000000"/>
          <w:sz w:val="24"/>
          <w:szCs w:val="24"/>
          <w:lang w:bidi="ru-RU"/>
        </w:rPr>
        <w:t>-в</w:t>
      </w:r>
      <w:proofErr w:type="gramEnd"/>
      <w:r w:rsidRPr="003B01D7">
        <w:rPr>
          <w:rFonts w:eastAsia="Arial Unicode MS"/>
          <w:color w:val="000000"/>
          <w:sz w:val="24"/>
          <w:szCs w:val="24"/>
          <w:lang w:bidi="ru-RU"/>
        </w:rPr>
        <w:t>озможность сохранения информации при отключении питания (этот параметр получил назван «</w:t>
      </w:r>
      <w:proofErr w:type="spellStart"/>
      <w:r w:rsidRPr="003B01D7">
        <w:rPr>
          <w:rFonts w:eastAsia="Arial Unicode MS"/>
          <w:color w:val="000000"/>
          <w:sz w:val="24"/>
          <w:szCs w:val="24"/>
          <w:lang w:bidi="ru-RU"/>
        </w:rPr>
        <w:t>энергонезависимость</w:t>
      </w:r>
      <w:proofErr w:type="spellEnd"/>
      <w:r w:rsidRPr="003B01D7">
        <w:rPr>
          <w:rFonts w:eastAsia="Arial Unicode MS"/>
          <w:color w:val="000000"/>
          <w:sz w:val="24"/>
          <w:szCs w:val="24"/>
          <w:lang w:bidi="ru-RU"/>
        </w:rPr>
        <w:t xml:space="preserve">» ЗУ). Все магнитные, оптические и магнитооптические ЗУ - энергонезависимы. Большинство </w:t>
      </w:r>
      <w:proofErr w:type="gramStart"/>
      <w:r w:rsidRPr="003B01D7">
        <w:rPr>
          <w:rFonts w:eastAsia="Arial Unicode MS"/>
          <w:color w:val="000000"/>
          <w:sz w:val="24"/>
          <w:szCs w:val="24"/>
          <w:lang w:bidi="ru-RU"/>
        </w:rPr>
        <w:t>полупроводниковых</w:t>
      </w:r>
      <w:proofErr w:type="gramEnd"/>
      <w:r w:rsidRPr="003B01D7">
        <w:rPr>
          <w:rFonts w:eastAsia="Arial Unicode MS"/>
          <w:color w:val="000000"/>
          <w:sz w:val="24"/>
          <w:szCs w:val="24"/>
          <w:lang w:bidi="ru-RU"/>
        </w:rPr>
        <w:t xml:space="preserve"> ЗУ требует наличия электропитания для сохранения информации. </w:t>
      </w:r>
      <w:proofErr w:type="gramStart"/>
      <w:r w:rsidRPr="003B01D7">
        <w:rPr>
          <w:rFonts w:eastAsia="Arial Unicode MS"/>
          <w:color w:val="000000"/>
          <w:sz w:val="24"/>
          <w:szCs w:val="24"/>
          <w:lang w:bidi="ru-RU"/>
        </w:rPr>
        <w:t xml:space="preserve">Существуют специальные конструкции, сохраняющие информацию при отключении питания (постоянные ЗУ или - </w:t>
      </w:r>
      <w:r w:rsidRPr="003B01D7">
        <w:rPr>
          <w:rFonts w:eastAsia="Arial Unicode MS"/>
          <w:i/>
          <w:iCs/>
          <w:color w:val="000000"/>
          <w:sz w:val="24"/>
          <w:szCs w:val="24"/>
          <w:shd w:val="clear" w:color="auto" w:fill="FFFFFF"/>
          <w:lang w:val="en-US" w:eastAsia="en-US" w:bidi="en-US"/>
        </w:rPr>
        <w:t>ROM</w:t>
      </w:r>
      <w:r w:rsidRPr="003B01D7">
        <w:rPr>
          <w:rFonts w:eastAsia="Arial Unicode MS"/>
          <w:i/>
          <w:iCs/>
          <w:color w:val="000000"/>
          <w:sz w:val="24"/>
          <w:szCs w:val="24"/>
          <w:shd w:val="clear" w:color="auto" w:fill="FFFFFF"/>
          <w:lang w:bidi="ru-RU"/>
        </w:rPr>
        <w:t xml:space="preserve">-память </w:t>
      </w:r>
      <w:r w:rsidRPr="003B01D7">
        <w:rPr>
          <w:rFonts w:eastAsia="Arial Unicode MS"/>
          <w:i/>
          <w:iCs/>
          <w:color w:val="000000"/>
          <w:sz w:val="24"/>
          <w:szCs w:val="24"/>
          <w:shd w:val="clear" w:color="auto" w:fill="FFFFFF"/>
          <w:lang w:eastAsia="en-US" w:bidi="en-US"/>
        </w:rPr>
        <w:t>(</w:t>
      </w:r>
      <w:r w:rsidRPr="003B01D7">
        <w:rPr>
          <w:rFonts w:eastAsia="Arial Unicode MS"/>
          <w:i/>
          <w:iCs/>
          <w:color w:val="000000"/>
          <w:sz w:val="24"/>
          <w:szCs w:val="24"/>
          <w:shd w:val="clear" w:color="auto" w:fill="FFFFFF"/>
          <w:lang w:val="en-US" w:eastAsia="en-US" w:bidi="en-US"/>
        </w:rPr>
        <w:t>read</w:t>
      </w:r>
      <w:r w:rsidRPr="003B01D7">
        <w:rPr>
          <w:rFonts w:eastAsia="Arial Unicode MS"/>
          <w:i/>
          <w:iCs/>
          <w:color w:val="000000"/>
          <w:sz w:val="24"/>
          <w:szCs w:val="24"/>
          <w:shd w:val="clear" w:color="auto" w:fill="FFFFFF"/>
          <w:lang w:eastAsia="en-US" w:bidi="en-US"/>
        </w:rPr>
        <w:t xml:space="preserve"> </w:t>
      </w:r>
      <w:r w:rsidRPr="003B01D7">
        <w:rPr>
          <w:rFonts w:eastAsia="Arial Unicode MS"/>
          <w:i/>
          <w:iCs/>
          <w:color w:val="000000"/>
          <w:sz w:val="24"/>
          <w:szCs w:val="24"/>
          <w:shd w:val="clear" w:color="auto" w:fill="FFFFFF"/>
          <w:lang w:val="en-US" w:eastAsia="en-US" w:bidi="en-US"/>
        </w:rPr>
        <w:t>only</w:t>
      </w:r>
      <w:r w:rsidRPr="003B01D7">
        <w:rPr>
          <w:rFonts w:eastAsia="Arial Unicode MS"/>
          <w:i/>
          <w:iCs/>
          <w:color w:val="000000"/>
          <w:sz w:val="24"/>
          <w:szCs w:val="24"/>
          <w:shd w:val="clear" w:color="auto" w:fill="FFFFFF"/>
          <w:lang w:eastAsia="en-US" w:bidi="en-US"/>
        </w:rPr>
        <w:t xml:space="preserve"> </w:t>
      </w:r>
      <w:r w:rsidRPr="003B01D7">
        <w:rPr>
          <w:rFonts w:eastAsia="Arial Unicode MS"/>
          <w:i/>
          <w:iCs/>
          <w:color w:val="000000"/>
          <w:sz w:val="24"/>
          <w:szCs w:val="24"/>
          <w:shd w:val="clear" w:color="auto" w:fill="FFFFFF"/>
          <w:lang w:val="en-US" w:eastAsia="en-US" w:bidi="en-US"/>
        </w:rPr>
        <w:t>memory</w:t>
      </w:r>
      <w:r w:rsidRPr="003B01D7">
        <w:rPr>
          <w:rFonts w:eastAsia="Arial Unicode MS"/>
          <w:color w:val="000000"/>
          <w:sz w:val="24"/>
          <w:szCs w:val="24"/>
          <w:lang w:bidi="ru-RU"/>
        </w:rPr>
        <w:t>).</w:t>
      </w:r>
      <w:proofErr w:type="gramEnd"/>
      <w:r w:rsidRPr="003B01D7">
        <w:rPr>
          <w:rFonts w:eastAsia="Arial Unicode MS"/>
          <w:color w:val="000000"/>
          <w:sz w:val="24"/>
          <w:szCs w:val="24"/>
          <w:lang w:bidi="ru-RU"/>
        </w:rPr>
        <w:t xml:space="preserve"> Информация в </w:t>
      </w:r>
      <w:r w:rsidRPr="003B01D7">
        <w:rPr>
          <w:rFonts w:eastAsia="Arial Unicode MS"/>
          <w:color w:val="000000"/>
          <w:sz w:val="24"/>
          <w:szCs w:val="24"/>
          <w:lang w:val="en-US" w:eastAsia="en-US" w:bidi="en-US"/>
        </w:rPr>
        <w:t>ROM</w:t>
      </w:r>
      <w:r w:rsidRPr="003B01D7">
        <w:rPr>
          <w:rFonts w:eastAsia="Arial Unicode MS"/>
          <w:color w:val="000000"/>
          <w:sz w:val="24"/>
          <w:szCs w:val="24"/>
          <w:lang w:eastAsia="en-US" w:bidi="en-US"/>
        </w:rPr>
        <w:t xml:space="preserve"> - </w:t>
      </w:r>
      <w:r w:rsidRPr="003B01D7">
        <w:rPr>
          <w:rFonts w:eastAsia="Arial Unicode MS"/>
          <w:color w:val="000000"/>
          <w:sz w:val="24"/>
          <w:szCs w:val="24"/>
          <w:lang w:bidi="ru-RU"/>
        </w:rPr>
        <w:t>память записывается на стадии изготовления компонента или включения ее в компьютерную систему, а затем может только считываться.</w:t>
      </w:r>
    </w:p>
    <w:p w14:paraId="63F7D3B1"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p>
    <w:p w14:paraId="3581214A" w14:textId="77777777" w:rsidR="003B01D7" w:rsidRPr="003B01D7" w:rsidRDefault="003B01D7" w:rsidP="003B01D7">
      <w:pPr>
        <w:autoSpaceDE/>
        <w:autoSpaceDN/>
        <w:adjustRightInd/>
        <w:ind w:right="261" w:firstLine="420"/>
        <w:jc w:val="both"/>
        <w:outlineLvl w:val="0"/>
        <w:rPr>
          <w:rFonts w:eastAsia="Arial Unicode MS"/>
          <w:b/>
          <w:color w:val="000000"/>
          <w:sz w:val="28"/>
          <w:szCs w:val="28"/>
          <w:lang w:bidi="ru-RU"/>
        </w:rPr>
      </w:pPr>
      <w:r w:rsidRPr="003B01D7">
        <w:rPr>
          <w:rFonts w:eastAsia="Arial Unicode MS"/>
          <w:b/>
          <w:color w:val="000000"/>
          <w:sz w:val="28"/>
          <w:szCs w:val="28"/>
          <w:lang w:bidi="ru-RU"/>
        </w:rPr>
        <w:t xml:space="preserve">Иерархия памяти в компьютерной системе. </w:t>
      </w:r>
    </w:p>
    <w:p w14:paraId="35E6F49E" w14:textId="77777777" w:rsidR="003B01D7" w:rsidRPr="003B01D7" w:rsidRDefault="003B01D7" w:rsidP="003B01D7">
      <w:pPr>
        <w:shd w:val="clear" w:color="auto" w:fill="FFFFFF"/>
        <w:ind w:right="85" w:firstLine="386"/>
        <w:jc w:val="both"/>
        <w:rPr>
          <w:sz w:val="24"/>
          <w:szCs w:val="24"/>
        </w:rPr>
      </w:pPr>
      <w:r w:rsidRPr="003B01D7">
        <w:rPr>
          <w:color w:val="000000"/>
          <w:sz w:val="24"/>
          <w:szCs w:val="24"/>
        </w:rPr>
        <w:t>Повышение производительности вычислительных систем непо</w:t>
      </w:r>
      <w:r w:rsidRPr="003B01D7">
        <w:rPr>
          <w:color w:val="000000"/>
          <w:sz w:val="24"/>
          <w:szCs w:val="24"/>
        </w:rPr>
        <w:softHyphen/>
        <w:t xml:space="preserve">средственно связано с </w:t>
      </w:r>
      <w:r w:rsidRPr="003B01D7">
        <w:rPr>
          <w:color w:val="000000"/>
          <w:sz w:val="24"/>
          <w:szCs w:val="24"/>
        </w:rPr>
        <w:lastRenderedPageBreak/>
        <w:t>увеличением быстродействия и емкости па</w:t>
      </w:r>
      <w:r w:rsidRPr="003B01D7">
        <w:rPr>
          <w:color w:val="000000"/>
          <w:sz w:val="24"/>
          <w:szCs w:val="24"/>
        </w:rPr>
        <w:softHyphen/>
        <w:t>мяти. Емкость памяти наиболее крупных вычислительных систем возросла от 1000 байт до десятков терабайт, а время цикла умень</w:t>
      </w:r>
      <w:r w:rsidRPr="003B01D7">
        <w:rPr>
          <w:color w:val="000000"/>
          <w:sz w:val="24"/>
          <w:szCs w:val="24"/>
        </w:rPr>
        <w:softHyphen/>
        <w:t xml:space="preserve">шилось с 20 </w:t>
      </w:r>
      <w:proofErr w:type="spellStart"/>
      <w:r w:rsidRPr="003B01D7">
        <w:rPr>
          <w:color w:val="000000"/>
          <w:sz w:val="24"/>
          <w:szCs w:val="24"/>
        </w:rPr>
        <w:t>мкс</w:t>
      </w:r>
      <w:proofErr w:type="spellEnd"/>
      <w:r w:rsidRPr="003B01D7">
        <w:rPr>
          <w:color w:val="000000"/>
          <w:sz w:val="24"/>
          <w:szCs w:val="24"/>
        </w:rPr>
        <w:t xml:space="preserve"> до 10 </w:t>
      </w:r>
      <w:proofErr w:type="spellStart"/>
      <w:r w:rsidRPr="003B01D7">
        <w:rPr>
          <w:color w:val="000000"/>
          <w:sz w:val="24"/>
          <w:szCs w:val="24"/>
        </w:rPr>
        <w:t>нс</w:t>
      </w:r>
      <w:proofErr w:type="spellEnd"/>
      <w:r w:rsidRPr="003B01D7">
        <w:rPr>
          <w:color w:val="000000"/>
          <w:sz w:val="24"/>
          <w:szCs w:val="24"/>
        </w:rPr>
        <w:t>. Однако даже с учетом прогресса в техно</w:t>
      </w:r>
      <w:r w:rsidRPr="003B01D7">
        <w:rPr>
          <w:color w:val="000000"/>
          <w:sz w:val="24"/>
          <w:szCs w:val="24"/>
        </w:rPr>
        <w:softHyphen/>
        <w:t>логии быстродействующие запоминающие устройства остаются бо</w:t>
      </w:r>
      <w:r w:rsidRPr="003B01D7">
        <w:rPr>
          <w:color w:val="000000"/>
          <w:sz w:val="24"/>
          <w:szCs w:val="24"/>
        </w:rPr>
        <w:softHyphen/>
        <w:t>лее дорогими, чем медленные.</w:t>
      </w:r>
    </w:p>
    <w:p w14:paraId="784317FA" w14:textId="77777777" w:rsidR="003B01D7" w:rsidRPr="003B01D7" w:rsidRDefault="003B01D7" w:rsidP="003B01D7">
      <w:pPr>
        <w:autoSpaceDE/>
        <w:autoSpaceDN/>
        <w:adjustRightInd/>
        <w:ind w:right="261" w:firstLine="420"/>
        <w:jc w:val="both"/>
        <w:outlineLvl w:val="0"/>
        <w:rPr>
          <w:rFonts w:ascii="Arial Unicode MS" w:eastAsia="Arial Unicode MS" w:hAnsi="Arial Unicode MS" w:cs="Arial Unicode MS"/>
          <w:color w:val="000000"/>
          <w:sz w:val="24"/>
          <w:szCs w:val="24"/>
          <w:lang w:bidi="ru-RU"/>
        </w:rPr>
      </w:pPr>
      <w:r w:rsidRPr="003B01D7">
        <w:rPr>
          <w:rFonts w:eastAsia="Arial Unicode MS"/>
          <w:color w:val="000000"/>
          <w:sz w:val="24"/>
          <w:szCs w:val="24"/>
          <w:lang w:bidi="ru-RU"/>
        </w:rPr>
        <w:t xml:space="preserve">Чтобы система обладала максимальной производительностью возможной при данном типе процессора, быстродействие памяти должно быть таким, чтобы обеспечить его полную загрузку, т.е. процессор не должен </w:t>
      </w:r>
      <w:proofErr w:type="gramStart"/>
      <w:r w:rsidRPr="003B01D7">
        <w:rPr>
          <w:rFonts w:eastAsia="Arial Unicode MS"/>
          <w:color w:val="000000"/>
          <w:sz w:val="24"/>
          <w:szCs w:val="24"/>
          <w:lang w:bidi="ru-RU"/>
        </w:rPr>
        <w:t>простаивать</w:t>
      </w:r>
      <w:proofErr w:type="gramEnd"/>
      <w:r w:rsidRPr="003B01D7">
        <w:rPr>
          <w:rFonts w:eastAsia="Arial Unicode MS"/>
          <w:color w:val="000000"/>
          <w:sz w:val="24"/>
          <w:szCs w:val="24"/>
          <w:lang w:bidi="ru-RU"/>
        </w:rPr>
        <w:t xml:space="preserve"> </w:t>
      </w:r>
      <w:r w:rsidRPr="003B01D7">
        <w:rPr>
          <w:rFonts w:eastAsia="Arial Unicode MS"/>
          <w:iCs/>
          <w:color w:val="000000"/>
          <w:sz w:val="24"/>
          <w:szCs w:val="24"/>
          <w:shd w:val="clear" w:color="auto" w:fill="FFFFFF"/>
          <w:lang w:bidi="ru-RU"/>
        </w:rPr>
        <w:t>ожи</w:t>
      </w:r>
      <w:r w:rsidRPr="003B01D7">
        <w:rPr>
          <w:rFonts w:eastAsia="Arial Unicode MS"/>
          <w:color w:val="000000"/>
          <w:sz w:val="24"/>
          <w:szCs w:val="24"/>
          <w:lang w:bidi="ru-RU"/>
        </w:rPr>
        <w:t xml:space="preserve">дая, пока из памяти будут извлечены необходимые для его работы данные. Стоимость подсистемы памяти должна быть </w:t>
      </w:r>
      <w:r w:rsidRPr="003B01D7">
        <w:rPr>
          <w:rFonts w:eastAsia="Arial Unicode MS"/>
          <w:iCs/>
          <w:color w:val="000000"/>
          <w:sz w:val="24"/>
          <w:szCs w:val="24"/>
          <w:shd w:val="clear" w:color="auto" w:fill="FFFFFF"/>
          <w:lang w:bidi="ru-RU"/>
        </w:rPr>
        <w:t>со</w:t>
      </w:r>
      <w:r w:rsidRPr="003B01D7">
        <w:rPr>
          <w:rFonts w:eastAsia="Arial Unicode MS"/>
          <w:color w:val="000000"/>
          <w:sz w:val="24"/>
          <w:szCs w:val="24"/>
          <w:lang w:bidi="ru-RU"/>
        </w:rPr>
        <w:t>поставима со стоимостью остальных компонентов системы.</w:t>
      </w:r>
    </w:p>
    <w:p w14:paraId="40FBD61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 xml:space="preserve">Все параметры подсистемы взаимосвязаны. Характерно такое отношение между параметрами: </w:t>
      </w:r>
    </w:p>
    <w:p w14:paraId="18503AF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чем выше быстродействие, тем выше относительная стоимость ЗУ (в пересчете на бит хранимой информации);</w:t>
      </w:r>
    </w:p>
    <w:p w14:paraId="58F2178D"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чем больше объем памяти, тем ниже относительная стоимость ЗУ;</w:t>
      </w:r>
    </w:p>
    <w:p w14:paraId="5A7E5A8E"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чем больше объем памяти, тем ниже быстродействие.</w:t>
      </w:r>
    </w:p>
    <w:p w14:paraId="3C64EDBA"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color w:val="000000"/>
          <w:sz w:val="24"/>
          <w:szCs w:val="24"/>
        </w:rPr>
        <w:t>Следовательно, с целью уменьшения стоимости ВС, при той же производительности, эффективнее иметь иерархию памяти с небольшим по емкости запоминающим устрой</w:t>
      </w:r>
      <w:r w:rsidRPr="003B01D7">
        <w:rPr>
          <w:color w:val="000000"/>
          <w:sz w:val="24"/>
          <w:szCs w:val="24"/>
        </w:rPr>
        <w:softHyphen/>
        <w:t>ством, расположенным рядом с процессором и имеющим минимальное время доступа. Такая иерархия позволяет согласовать ха</w:t>
      </w:r>
      <w:r w:rsidRPr="003B01D7">
        <w:rPr>
          <w:color w:val="000000"/>
          <w:sz w:val="24"/>
          <w:szCs w:val="24"/>
        </w:rPr>
        <w:softHyphen/>
        <w:t xml:space="preserve">рактеристики памяти и центрального процессора. </w:t>
      </w:r>
      <w:r w:rsidRPr="003B01D7">
        <w:rPr>
          <w:rFonts w:eastAsia="Arial Unicode MS"/>
          <w:color w:val="000000"/>
          <w:sz w:val="24"/>
          <w:szCs w:val="24"/>
          <w:lang w:bidi="ru-RU"/>
        </w:rPr>
        <w:t>Желательно включить в состав системы ЗУ большего объема, поскольку при этом снижается относительная стоимость хранения, и обеспечить необходимую производительность.</w:t>
      </w:r>
    </w:p>
    <w:p w14:paraId="0700C0E1" w14:textId="71714F21"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ascii="Arial Unicode MS" w:eastAsia="Arial Unicode MS" w:hAnsi="Arial Unicode MS" w:cs="Arial Unicode MS"/>
          <w:noProof/>
          <w:color w:val="000000"/>
          <w:sz w:val="24"/>
          <w:szCs w:val="24"/>
        </w:rPr>
        <w:drawing>
          <wp:anchor distT="0" distB="0" distL="114300" distR="114300" simplePos="0" relativeHeight="251659264" behindDoc="0" locked="0" layoutInCell="1" allowOverlap="1" wp14:anchorId="02082508" wp14:editId="4F0B9603">
            <wp:simplePos x="0" y="0"/>
            <wp:positionH relativeFrom="column">
              <wp:posOffset>-3810</wp:posOffset>
            </wp:positionH>
            <wp:positionV relativeFrom="paragraph">
              <wp:posOffset>91440</wp:posOffset>
            </wp:positionV>
            <wp:extent cx="2188845" cy="1981200"/>
            <wp:effectExtent l="0" t="0" r="1905" b="0"/>
            <wp:wrapSquare wrapText="bothSides"/>
            <wp:docPr id="4" name="Рисунок 4" descr="Описание: C:\Users\user\Desktop\РАБОЧИЙ СТОЛ\Парамонова\Архитектура(134,136)\лекции\Память_виртуа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РАБОЧИЙ СТОЛ\Парамонова\Архитектура(134,136)\лекции\Память_виртуал\media\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884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1D7">
        <w:rPr>
          <w:rFonts w:eastAsia="Arial Unicode MS"/>
          <w:color w:val="000000"/>
          <w:sz w:val="24"/>
          <w:szCs w:val="24"/>
          <w:lang w:bidi="ru-RU"/>
        </w:rPr>
        <w:t xml:space="preserve">Эта задача решается созданием </w:t>
      </w:r>
      <w:r w:rsidRPr="003B01D7">
        <w:rPr>
          <w:rFonts w:eastAsia="Arial Unicode MS"/>
          <w:i/>
          <w:iCs/>
          <w:color w:val="000000"/>
          <w:sz w:val="24"/>
          <w:szCs w:val="24"/>
          <w:shd w:val="clear" w:color="auto" w:fill="FFFFFF"/>
          <w:lang w:bidi="ru-RU"/>
        </w:rPr>
        <w:t xml:space="preserve">иерархии памяти, </w:t>
      </w:r>
      <w:r w:rsidRPr="003B01D7">
        <w:rPr>
          <w:rFonts w:eastAsia="Arial Unicode MS"/>
          <w:color w:val="000000"/>
          <w:sz w:val="24"/>
          <w:szCs w:val="24"/>
          <w:shd w:val="clear" w:color="auto" w:fill="FFFFFF"/>
          <w:lang w:bidi="ru-RU"/>
        </w:rPr>
        <w:t>когда</w:t>
      </w:r>
      <w:r w:rsidRPr="003B01D7">
        <w:rPr>
          <w:rFonts w:eastAsia="Arial Unicode MS"/>
          <w:color w:val="000000"/>
          <w:sz w:val="24"/>
          <w:szCs w:val="24"/>
          <w:lang w:bidi="ru-RU"/>
        </w:rPr>
        <w:t xml:space="preserve"> в состав системы включают несколько ЗУ, в которых используется разная технология хранения информации, (рис. </w:t>
      </w:r>
      <w:r>
        <w:rPr>
          <w:rFonts w:eastAsia="Arial Unicode MS"/>
          <w:color w:val="000000"/>
          <w:sz w:val="24"/>
          <w:szCs w:val="24"/>
          <w:lang w:bidi="ru-RU"/>
        </w:rPr>
        <w:t>Пирамида</w:t>
      </w:r>
      <w:r w:rsidRPr="003B01D7">
        <w:rPr>
          <w:rFonts w:eastAsia="Arial Unicode MS"/>
          <w:color w:val="000000"/>
          <w:sz w:val="24"/>
          <w:szCs w:val="24"/>
          <w:lang w:bidi="ru-RU"/>
        </w:rPr>
        <w:t xml:space="preserve">). По мере перехода от верхних уровней иерархии к </w:t>
      </w:r>
      <w:proofErr w:type="gramStart"/>
      <w:r w:rsidRPr="003B01D7">
        <w:rPr>
          <w:rFonts w:eastAsia="Arial Unicode MS"/>
          <w:color w:val="000000"/>
          <w:sz w:val="24"/>
          <w:szCs w:val="24"/>
          <w:lang w:bidi="ru-RU"/>
        </w:rPr>
        <w:t>ниж</w:t>
      </w:r>
      <w:r w:rsidRPr="003B01D7">
        <w:rPr>
          <w:rFonts w:eastAsia="Arial Unicode MS"/>
          <w:color w:val="000000"/>
          <w:sz w:val="24"/>
          <w:szCs w:val="24"/>
          <w:lang w:bidi="ru-RU"/>
        </w:rPr>
        <w:softHyphen/>
        <w:t>ним</w:t>
      </w:r>
      <w:proofErr w:type="gramEnd"/>
      <w:r w:rsidRPr="003B01D7">
        <w:rPr>
          <w:rFonts w:eastAsia="Arial Unicode MS"/>
          <w:color w:val="000000"/>
          <w:sz w:val="24"/>
          <w:szCs w:val="24"/>
          <w:lang w:bidi="ru-RU"/>
        </w:rPr>
        <w:t xml:space="preserve"> наблюдается следующее изменение характеристик ЗУ:</w:t>
      </w:r>
    </w:p>
    <w:p w14:paraId="42F43614" w14:textId="421779D8"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снижается относительная стоимость хранения информации;</w:t>
      </w:r>
    </w:p>
    <w:p w14:paraId="2DCB7BE7" w14:textId="318D5661"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повышается емкость отдельного модуля;</w:t>
      </w:r>
    </w:p>
    <w:p w14:paraId="725D1033" w14:textId="6E597760"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увеличивается время доступа;</w:t>
      </w:r>
    </w:p>
    <w:p w14:paraId="77437913" w14:textId="7DD4222F"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 xml:space="preserve">снижается частота обращения к памяти со стороны процессора. </w:t>
      </w:r>
    </w:p>
    <w:p w14:paraId="7288B42D" w14:textId="5014671E"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 xml:space="preserve">Таким образом, менее </w:t>
      </w:r>
      <w:proofErr w:type="gramStart"/>
      <w:r w:rsidRPr="003B01D7">
        <w:rPr>
          <w:rFonts w:eastAsia="Arial Unicode MS"/>
          <w:color w:val="000000"/>
          <w:sz w:val="24"/>
          <w:szCs w:val="24"/>
          <w:lang w:bidi="ru-RU"/>
        </w:rPr>
        <w:t>емкие</w:t>
      </w:r>
      <w:proofErr w:type="gramEnd"/>
      <w:r w:rsidRPr="003B01D7">
        <w:rPr>
          <w:rFonts w:eastAsia="Arial Unicode MS"/>
          <w:color w:val="000000"/>
          <w:sz w:val="24"/>
          <w:szCs w:val="24"/>
          <w:lang w:bidi="ru-RU"/>
        </w:rPr>
        <w:t xml:space="preserve">, но более скоростные ЗУ дополняются менее быстродействующими устройствами, но зато обладающими большей емкостью. Организуется поток информации в системе, обеспечивающий по мере перехода от устройств верхних уровней иерархии к устройствам нижних уровней, снижающий интенсивность обращений к ЗУ со стороны процессора. </w:t>
      </w:r>
    </w:p>
    <w:p w14:paraId="0175204E" w14:textId="77777777" w:rsidR="003B01D7" w:rsidRPr="003B01D7" w:rsidRDefault="003B01D7" w:rsidP="003B01D7">
      <w:pPr>
        <w:framePr w:wrap="none" w:vAnchor="page" w:hAnchor="page" w:x="7249" w:y="457"/>
        <w:autoSpaceDE/>
        <w:autoSpaceDN/>
        <w:adjustRightInd/>
        <w:rPr>
          <w:rFonts w:ascii="Arial Unicode MS" w:eastAsia="Arial Unicode MS" w:hAnsi="Arial Unicode MS" w:cs="Arial Unicode MS"/>
          <w:color w:val="000000"/>
          <w:sz w:val="2"/>
          <w:szCs w:val="2"/>
          <w:lang w:bidi="ru-RU"/>
        </w:rPr>
      </w:pPr>
    </w:p>
    <w:p w14:paraId="056510DA" w14:textId="77777777" w:rsidR="003B01D7" w:rsidRPr="003B01D7" w:rsidRDefault="003B01D7" w:rsidP="003B01D7">
      <w:pPr>
        <w:framePr w:wrap="none" w:vAnchor="page" w:hAnchor="page" w:x="7249" w:y="457"/>
        <w:autoSpaceDE/>
        <w:autoSpaceDN/>
        <w:adjustRightInd/>
        <w:rPr>
          <w:rFonts w:ascii="Arial Unicode MS" w:eastAsia="Arial Unicode MS" w:hAnsi="Arial Unicode MS" w:cs="Arial Unicode MS"/>
          <w:color w:val="000000"/>
          <w:sz w:val="2"/>
          <w:szCs w:val="2"/>
          <w:lang w:bidi="ru-RU"/>
        </w:rPr>
      </w:pPr>
    </w:p>
    <w:p w14:paraId="11443DBC" w14:textId="77777777" w:rsidR="003B01D7" w:rsidRPr="003B01D7" w:rsidRDefault="003B01D7" w:rsidP="003B01D7">
      <w:pPr>
        <w:framePr w:wrap="none" w:vAnchor="page" w:hAnchor="page" w:x="7249" w:y="1897"/>
        <w:autoSpaceDE/>
        <w:autoSpaceDN/>
        <w:adjustRightInd/>
        <w:rPr>
          <w:rFonts w:ascii="Arial Unicode MS" w:eastAsia="Arial Unicode MS" w:hAnsi="Arial Unicode MS" w:cs="Arial Unicode MS"/>
          <w:color w:val="000000"/>
          <w:sz w:val="2"/>
          <w:szCs w:val="2"/>
          <w:lang w:bidi="ru-RU"/>
        </w:rPr>
      </w:pPr>
    </w:p>
    <w:p w14:paraId="02011FAA" w14:textId="28507565" w:rsidR="003B01D7" w:rsidRPr="003B01D7" w:rsidRDefault="003B01D7" w:rsidP="003B01D7">
      <w:pPr>
        <w:autoSpaceDE/>
        <w:autoSpaceDN/>
        <w:adjustRightInd/>
        <w:ind w:right="261" w:firstLine="420"/>
        <w:jc w:val="both"/>
        <w:outlineLvl w:val="0"/>
        <w:rPr>
          <w:rFonts w:eastAsia="Arial Unicode MS"/>
          <w:iCs/>
          <w:color w:val="000000"/>
          <w:sz w:val="24"/>
          <w:szCs w:val="24"/>
          <w:shd w:val="clear" w:color="auto" w:fill="FFFFFF"/>
          <w:lang w:bidi="ru-RU"/>
        </w:rPr>
      </w:pPr>
      <w:r>
        <w:rPr>
          <w:rFonts w:ascii="Arial Unicode MS" w:eastAsia="Arial Unicode MS" w:hAnsi="Arial Unicode MS" w:cs="Arial Unicode MS"/>
          <w:noProof/>
          <w:color w:val="000000"/>
          <w:sz w:val="24"/>
          <w:szCs w:val="24"/>
        </w:rPr>
        <w:drawing>
          <wp:anchor distT="0" distB="0" distL="114300" distR="114300" simplePos="0" relativeHeight="251660288" behindDoc="0" locked="0" layoutInCell="1" allowOverlap="1" wp14:anchorId="0D8155E3" wp14:editId="2DB87206">
            <wp:simplePos x="0" y="0"/>
            <wp:positionH relativeFrom="column">
              <wp:posOffset>3615690</wp:posOffset>
            </wp:positionH>
            <wp:positionV relativeFrom="paragraph">
              <wp:posOffset>800735</wp:posOffset>
            </wp:positionV>
            <wp:extent cx="2461260" cy="1927860"/>
            <wp:effectExtent l="0" t="0" r="0" b="0"/>
            <wp:wrapSquare wrapText="bothSides"/>
            <wp:docPr id="3" name="Рисунок 3" descr="Описание: C:\Users\user\Desktop\РАБОЧИЙ СТОЛ\Парамонова\Архитектура(134,136)\лекции\память-сканы\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user\Desktop\РАБОЧИЙ СТОЛ\Парамонова\Архитектура(134,136)\лекции\память-сканы\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26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1D7">
        <w:rPr>
          <w:rFonts w:eastAsia="Arial Unicode MS"/>
          <w:b/>
          <w:color w:val="000000"/>
          <w:sz w:val="24"/>
          <w:szCs w:val="24"/>
          <w:lang w:bidi="ru-RU"/>
        </w:rPr>
        <w:t>Пример.</w:t>
      </w:r>
      <w:r w:rsidRPr="003B01D7">
        <w:rPr>
          <w:rFonts w:eastAsia="Arial Unicode MS"/>
          <w:color w:val="000000"/>
          <w:sz w:val="24"/>
          <w:szCs w:val="24"/>
          <w:lang w:bidi="ru-RU"/>
        </w:rPr>
        <w:t xml:space="preserve"> Процессор в системе может обращаться к памяти двух уровней. Память 1-го уровня содержит 1000 слов и имеет время доступа 0,1 </w:t>
      </w:r>
      <w:proofErr w:type="spellStart"/>
      <w:r w:rsidRPr="003B01D7">
        <w:rPr>
          <w:rFonts w:eastAsia="Arial Unicode MS"/>
          <w:color w:val="000000"/>
          <w:sz w:val="24"/>
          <w:szCs w:val="24"/>
          <w:lang w:bidi="ru-RU"/>
        </w:rPr>
        <w:t>мкс</w:t>
      </w:r>
      <w:proofErr w:type="spellEnd"/>
      <w:r w:rsidRPr="003B01D7">
        <w:rPr>
          <w:rFonts w:eastAsia="Arial Unicode MS"/>
          <w:color w:val="000000"/>
          <w:sz w:val="24"/>
          <w:szCs w:val="24"/>
          <w:lang w:bidi="ru-RU"/>
        </w:rPr>
        <w:t xml:space="preserve">, а память 2-го уровня - 100000 слов и время доступа 1 </w:t>
      </w:r>
      <w:proofErr w:type="spellStart"/>
      <w:r w:rsidRPr="003B01D7">
        <w:rPr>
          <w:rFonts w:eastAsia="Arial Unicode MS"/>
          <w:color w:val="000000"/>
          <w:sz w:val="24"/>
          <w:szCs w:val="24"/>
          <w:lang w:bidi="ru-RU"/>
        </w:rPr>
        <w:t>мкс</w:t>
      </w:r>
      <w:proofErr w:type="spellEnd"/>
      <w:r w:rsidRPr="003B01D7">
        <w:rPr>
          <w:rFonts w:eastAsia="Arial Unicode MS"/>
          <w:color w:val="000000"/>
          <w:sz w:val="24"/>
          <w:szCs w:val="24"/>
          <w:lang w:bidi="ru-RU"/>
        </w:rPr>
        <w:t xml:space="preserve">. Предположим, что если нужное слово находится в памяти 1-го уровня, то процессор извлекает его непосредственно, а если в памяти 2-го уровня, то затребованное слово сначала записывается в память 1-го уровня, а уже оттуда его извлекает процессор. </w:t>
      </w:r>
      <w:r w:rsidRPr="003B01D7">
        <w:rPr>
          <w:rFonts w:eastAsia="Arial Unicode MS"/>
          <w:color w:val="000000"/>
          <w:sz w:val="24"/>
          <w:szCs w:val="24"/>
          <w:highlight w:val="yellow"/>
          <w:lang w:bidi="ru-RU"/>
        </w:rPr>
        <w:t>(Не будем учитывать время, необходимое процессору для того, чтобы выяснить, где именно находится искомое слово, - в памяти 1-го или 2-го уровня</w:t>
      </w:r>
      <w:r w:rsidRPr="003B01D7">
        <w:rPr>
          <w:rFonts w:eastAsia="Arial Unicode MS"/>
          <w:color w:val="000000"/>
          <w:sz w:val="24"/>
          <w:szCs w:val="24"/>
          <w:lang w:bidi="ru-RU"/>
        </w:rPr>
        <w:t>.) На рис</w:t>
      </w:r>
      <w:r>
        <w:rPr>
          <w:rFonts w:eastAsia="Arial Unicode MS"/>
          <w:color w:val="000000"/>
          <w:sz w:val="24"/>
          <w:szCs w:val="24"/>
          <w:lang w:bidi="ru-RU"/>
        </w:rPr>
        <w:t xml:space="preserve">унке с право </w:t>
      </w:r>
      <w:r w:rsidRPr="003B01D7">
        <w:rPr>
          <w:rFonts w:eastAsia="Arial Unicode MS"/>
          <w:color w:val="000000"/>
          <w:sz w:val="24"/>
          <w:szCs w:val="24"/>
          <w:lang w:bidi="ru-RU"/>
        </w:rPr>
        <w:t xml:space="preserve">показан вид типовой зависимости между средним временем доступа и распределением запросов между устройствами двух уровней. Параметр </w:t>
      </w:r>
      <w:r w:rsidRPr="003B01D7">
        <w:rPr>
          <w:rFonts w:eastAsia="Arial Unicode MS"/>
          <w:i/>
          <w:color w:val="000000"/>
          <w:sz w:val="24"/>
          <w:szCs w:val="24"/>
          <w:lang w:val="en-US" w:bidi="ru-RU"/>
        </w:rPr>
        <w:t>H</w:t>
      </w:r>
      <w:r w:rsidRPr="003B01D7">
        <w:rPr>
          <w:rFonts w:eastAsia="Arial Unicode MS"/>
          <w:color w:val="000000"/>
          <w:sz w:val="24"/>
          <w:szCs w:val="24"/>
          <w:lang w:bidi="ru-RU"/>
        </w:rPr>
        <w:t xml:space="preserve"> характеризует долю запросов к памяти 1-го уровня (т.е. к кэш-памяти) во всем потоке запросов, параметр </w:t>
      </w:r>
      <w:r w:rsidRPr="003B01D7">
        <w:rPr>
          <w:rFonts w:eastAsia="Arial Unicode MS"/>
          <w:i/>
          <w:color w:val="000000"/>
          <w:sz w:val="24"/>
          <w:szCs w:val="24"/>
          <w:lang w:val="en-US" w:bidi="ru-RU"/>
        </w:rPr>
        <w:t>T</w:t>
      </w:r>
      <w:r w:rsidRPr="003B01D7">
        <w:rPr>
          <w:rFonts w:eastAsia="Arial Unicode MS"/>
          <w:i/>
          <w:color w:val="000000"/>
          <w:sz w:val="24"/>
          <w:szCs w:val="24"/>
          <w:vertAlign w:val="subscript"/>
          <w:lang w:bidi="ru-RU"/>
        </w:rPr>
        <w:t>1</w:t>
      </w:r>
      <w:r w:rsidRPr="003B01D7">
        <w:rPr>
          <w:rFonts w:eastAsia="Arial Unicode MS"/>
          <w:color w:val="000000"/>
          <w:sz w:val="24"/>
          <w:szCs w:val="24"/>
          <w:lang w:bidi="ru-RU"/>
        </w:rPr>
        <w:t xml:space="preserve"> - время доступа к памяти 1-го уровня, а </w:t>
      </w:r>
      <w:r w:rsidRPr="003B01D7">
        <w:rPr>
          <w:rFonts w:eastAsia="Arial Unicode MS"/>
          <w:i/>
          <w:iCs/>
          <w:color w:val="000000"/>
          <w:sz w:val="24"/>
          <w:szCs w:val="24"/>
          <w:shd w:val="clear" w:color="auto" w:fill="FFFFFF"/>
          <w:lang w:bidi="ru-RU"/>
        </w:rPr>
        <w:t>Т</w:t>
      </w:r>
      <w:proofErr w:type="gramStart"/>
      <w:r w:rsidRPr="003B01D7">
        <w:rPr>
          <w:rFonts w:eastAsia="Arial Unicode MS"/>
          <w:i/>
          <w:iCs/>
          <w:color w:val="000000"/>
          <w:sz w:val="24"/>
          <w:szCs w:val="24"/>
          <w:shd w:val="clear" w:color="auto" w:fill="FFFFFF"/>
          <w:vertAlign w:val="subscript"/>
          <w:lang w:bidi="ru-RU"/>
        </w:rPr>
        <w:t>2</w:t>
      </w:r>
      <w:proofErr w:type="gramEnd"/>
      <w:r w:rsidRPr="003B01D7">
        <w:rPr>
          <w:rFonts w:eastAsia="Arial Unicode MS"/>
          <w:color w:val="000000"/>
          <w:sz w:val="24"/>
          <w:szCs w:val="24"/>
          <w:lang w:bidi="ru-RU"/>
        </w:rPr>
        <w:t xml:space="preserve"> - время доступа к памяти 2-</w:t>
      </w:r>
      <w:r w:rsidRPr="003B01D7">
        <w:rPr>
          <w:rFonts w:eastAsia="Arial Unicode MS"/>
          <w:color w:val="000000"/>
          <w:sz w:val="24"/>
          <w:szCs w:val="24"/>
          <w:lang w:bidi="ru-RU"/>
        </w:rPr>
        <w:lastRenderedPageBreak/>
        <w:t xml:space="preserve">го уровня. Чем выше значение </w:t>
      </w:r>
      <w:r w:rsidRPr="003B01D7">
        <w:rPr>
          <w:rFonts w:eastAsia="Arial Unicode MS"/>
          <w:i/>
          <w:color w:val="000000"/>
          <w:sz w:val="24"/>
          <w:szCs w:val="24"/>
          <w:lang w:val="en-US" w:bidi="ru-RU"/>
        </w:rPr>
        <w:t>H</w:t>
      </w:r>
      <w:r w:rsidRPr="003B01D7">
        <w:rPr>
          <w:rFonts w:eastAsia="Arial Unicode MS"/>
          <w:color w:val="000000"/>
          <w:sz w:val="24"/>
          <w:szCs w:val="24"/>
          <w:lang w:bidi="ru-RU"/>
        </w:rPr>
        <w:t xml:space="preserve">, т.е. чем большая часть всех обращений процессора за данными приходится на кэш-память, тем меньше среднее время обращения к интегрированной подсистеме памяти, тем ближе оно к значению </w:t>
      </w:r>
      <w:r w:rsidRPr="003B01D7">
        <w:rPr>
          <w:rFonts w:eastAsia="Arial Unicode MS"/>
          <w:i/>
          <w:iCs/>
          <w:color w:val="000000"/>
          <w:sz w:val="24"/>
          <w:szCs w:val="24"/>
          <w:shd w:val="clear" w:color="auto" w:fill="FFFFFF"/>
          <w:lang w:bidi="ru-RU"/>
        </w:rPr>
        <w:t>Т</w:t>
      </w:r>
      <w:proofErr w:type="gramStart"/>
      <w:r w:rsidRPr="003B01D7">
        <w:rPr>
          <w:rFonts w:eastAsia="Arial Unicode MS"/>
          <w:i/>
          <w:iCs/>
          <w:color w:val="000000"/>
          <w:sz w:val="24"/>
          <w:szCs w:val="24"/>
          <w:shd w:val="clear" w:color="auto" w:fill="FFFFFF"/>
          <w:vertAlign w:val="subscript"/>
          <w:lang w:bidi="ru-RU"/>
        </w:rPr>
        <w:t>1</w:t>
      </w:r>
      <w:proofErr w:type="gramEnd"/>
      <w:r w:rsidRPr="003B01D7">
        <w:rPr>
          <w:rFonts w:eastAsia="Arial Unicode MS"/>
          <w:iCs/>
          <w:color w:val="000000"/>
          <w:sz w:val="24"/>
          <w:szCs w:val="24"/>
          <w:shd w:val="clear" w:color="auto" w:fill="FFFFFF"/>
          <w:lang w:bidi="ru-RU"/>
        </w:rPr>
        <w:t>.</w:t>
      </w:r>
    </w:p>
    <w:p w14:paraId="0028601C" w14:textId="77777777" w:rsidR="003B01D7" w:rsidRPr="003B01D7" w:rsidRDefault="003B01D7" w:rsidP="003B01D7">
      <w:pPr>
        <w:autoSpaceDE/>
        <w:autoSpaceDN/>
        <w:adjustRightInd/>
        <w:ind w:firstLine="460"/>
        <w:jc w:val="both"/>
        <w:rPr>
          <w:color w:val="000000"/>
          <w:sz w:val="24"/>
          <w:szCs w:val="24"/>
          <w:lang w:bidi="ru-RU"/>
        </w:rPr>
      </w:pPr>
      <w:r w:rsidRPr="003B01D7">
        <w:rPr>
          <w:color w:val="000000"/>
          <w:sz w:val="24"/>
          <w:szCs w:val="24"/>
          <w:lang w:bidi="ru-RU"/>
        </w:rPr>
        <w:t>Предположим, что 95% всех обращений приходится на кэш-память. Тогда среднее время извлечения одного слова из подсистемы памяти определится следующим образом:</w:t>
      </w:r>
    </w:p>
    <w:p w14:paraId="27FBC34F" w14:textId="77777777" w:rsidR="003B01D7" w:rsidRPr="003B01D7" w:rsidRDefault="003B01D7" w:rsidP="003B01D7">
      <w:pPr>
        <w:autoSpaceDE/>
        <w:autoSpaceDN/>
        <w:adjustRightInd/>
        <w:ind w:right="140"/>
        <w:jc w:val="center"/>
        <w:rPr>
          <w:color w:val="000000"/>
          <w:sz w:val="24"/>
          <w:szCs w:val="24"/>
          <w:lang w:bidi="ru-RU"/>
        </w:rPr>
      </w:pPr>
      <w:r w:rsidRPr="003B01D7">
        <w:rPr>
          <w:color w:val="000000"/>
          <w:sz w:val="24"/>
          <w:szCs w:val="24"/>
          <w:lang w:bidi="ru-RU"/>
        </w:rPr>
        <w:t xml:space="preserve">(0,95)*(0,1 </w:t>
      </w:r>
      <w:proofErr w:type="spellStart"/>
      <w:r w:rsidRPr="003B01D7">
        <w:rPr>
          <w:color w:val="000000"/>
          <w:sz w:val="24"/>
          <w:szCs w:val="24"/>
          <w:lang w:bidi="ru-RU"/>
        </w:rPr>
        <w:t>мкс</w:t>
      </w:r>
      <w:proofErr w:type="spellEnd"/>
      <w:r w:rsidRPr="003B01D7">
        <w:rPr>
          <w:color w:val="000000"/>
          <w:sz w:val="24"/>
          <w:szCs w:val="24"/>
          <w:lang w:bidi="ru-RU"/>
        </w:rPr>
        <w:t xml:space="preserve">) + </w:t>
      </w:r>
      <w:r w:rsidRPr="003B01D7">
        <w:rPr>
          <w:color w:val="000000"/>
          <w:sz w:val="24"/>
          <w:szCs w:val="24"/>
          <w:lang w:eastAsia="en-US" w:bidi="en-US"/>
        </w:rPr>
        <w:t xml:space="preserve">(0,05)*(0,1 </w:t>
      </w:r>
      <w:proofErr w:type="spellStart"/>
      <w:r w:rsidRPr="003B01D7">
        <w:rPr>
          <w:color w:val="000000"/>
          <w:sz w:val="24"/>
          <w:szCs w:val="24"/>
          <w:lang w:bidi="ru-RU"/>
        </w:rPr>
        <w:t>мкс</w:t>
      </w:r>
      <w:proofErr w:type="spellEnd"/>
      <w:r w:rsidRPr="003B01D7">
        <w:rPr>
          <w:color w:val="000000"/>
          <w:sz w:val="24"/>
          <w:szCs w:val="24"/>
          <w:lang w:bidi="ru-RU"/>
        </w:rPr>
        <w:t xml:space="preserve"> + 1 </w:t>
      </w:r>
      <w:proofErr w:type="spellStart"/>
      <w:r w:rsidRPr="003B01D7">
        <w:rPr>
          <w:color w:val="000000"/>
          <w:sz w:val="24"/>
          <w:szCs w:val="24"/>
          <w:lang w:bidi="ru-RU"/>
        </w:rPr>
        <w:t>мкс</w:t>
      </w:r>
      <w:proofErr w:type="spellEnd"/>
      <w:r w:rsidRPr="003B01D7">
        <w:rPr>
          <w:color w:val="000000"/>
          <w:sz w:val="24"/>
          <w:szCs w:val="24"/>
          <w:lang w:bidi="ru-RU"/>
        </w:rPr>
        <w:t xml:space="preserve">) = 0,095+0,055 = 0,15 </w:t>
      </w:r>
      <w:proofErr w:type="spellStart"/>
      <w:r w:rsidRPr="003B01D7">
        <w:rPr>
          <w:color w:val="000000"/>
          <w:sz w:val="24"/>
          <w:szCs w:val="24"/>
          <w:lang w:bidi="ru-RU"/>
        </w:rPr>
        <w:t>мкс</w:t>
      </w:r>
      <w:proofErr w:type="spellEnd"/>
      <w:r w:rsidRPr="003B01D7">
        <w:rPr>
          <w:color w:val="000000"/>
          <w:sz w:val="24"/>
          <w:szCs w:val="24"/>
          <w:lang w:bidi="ru-RU"/>
        </w:rPr>
        <w:t>.</w:t>
      </w:r>
    </w:p>
    <w:p w14:paraId="00808605" w14:textId="77777777" w:rsidR="003B01D7" w:rsidRPr="003B01D7" w:rsidRDefault="003B01D7" w:rsidP="003B01D7">
      <w:pPr>
        <w:autoSpaceDE/>
        <w:autoSpaceDN/>
        <w:adjustRightInd/>
        <w:ind w:firstLine="426"/>
        <w:jc w:val="both"/>
        <w:rPr>
          <w:color w:val="000000"/>
          <w:sz w:val="24"/>
          <w:szCs w:val="24"/>
          <w:lang w:bidi="ru-RU"/>
        </w:rPr>
      </w:pPr>
      <w:r w:rsidRPr="003B01D7">
        <w:rPr>
          <w:color w:val="000000"/>
          <w:sz w:val="24"/>
          <w:szCs w:val="24"/>
          <w:lang w:bidi="ru-RU"/>
        </w:rPr>
        <w:t xml:space="preserve">Концепция иерархической организации памяти принесет успех лишь в том случае, если при конструировании системы будут приняты во внимание количественные характеристики ЗУ разных уровней.  </w:t>
      </w:r>
    </w:p>
    <w:p w14:paraId="5DA21ED1" w14:textId="77777777" w:rsidR="003B01D7" w:rsidRPr="003B01D7" w:rsidRDefault="003B01D7" w:rsidP="003B01D7">
      <w:pPr>
        <w:autoSpaceDE/>
        <w:autoSpaceDN/>
        <w:adjustRightInd/>
        <w:jc w:val="both"/>
        <w:rPr>
          <w:color w:val="000000"/>
          <w:sz w:val="24"/>
          <w:szCs w:val="24"/>
          <w:lang w:bidi="ru-RU"/>
        </w:rPr>
      </w:pPr>
      <w:r w:rsidRPr="003B01D7">
        <w:rPr>
          <w:color w:val="000000"/>
          <w:sz w:val="24"/>
          <w:szCs w:val="24"/>
          <w:lang w:bidi="ru-RU"/>
        </w:rPr>
        <w:t xml:space="preserve">Среди существующих на сегодняшний день типов ЗУ, созданных на основе разных технологий, не так уж сложно подобрать ряд, обладающий первыми тремя свойствами. Что касается четвертого свойства, снижения частоты обращения со стороны процессора к памяти нижнего уровня, то конструктор может реализовать его в системе, не прибегая к большим ухищрениям. Требуется лишь при структурном синтезе системы учитывать свойство </w:t>
      </w:r>
      <w:r w:rsidRPr="003B01D7">
        <w:rPr>
          <w:i/>
          <w:iCs/>
          <w:color w:val="000000"/>
          <w:sz w:val="24"/>
          <w:szCs w:val="24"/>
          <w:lang w:bidi="ru-RU"/>
        </w:rPr>
        <w:t>локализации ссылок</w:t>
      </w:r>
      <w:r w:rsidRPr="003B01D7">
        <w:rPr>
          <w:iCs/>
          <w:color w:val="000000"/>
          <w:sz w:val="24"/>
          <w:szCs w:val="24"/>
          <w:lang w:bidi="ru-RU"/>
        </w:rPr>
        <w:t>.</w:t>
      </w:r>
      <w:r w:rsidRPr="003B01D7">
        <w:rPr>
          <w:color w:val="000000"/>
          <w:sz w:val="24"/>
          <w:szCs w:val="24"/>
          <w:lang w:bidi="ru-RU"/>
        </w:rPr>
        <w:t xml:space="preserve"> </w:t>
      </w:r>
      <w:r w:rsidRPr="003B01D7">
        <w:rPr>
          <w:color w:val="000000"/>
          <w:sz w:val="24"/>
          <w:szCs w:val="24"/>
          <w:highlight w:val="yellow"/>
          <w:lang w:bidi="ru-RU"/>
        </w:rPr>
        <w:t xml:space="preserve">В процессе выполнения фрагментов программы ссылки на ячейки памяти, в которых хранятся команды и данные, имеют тенденцию “скапливаться” в определенных подпространствах адресов - </w:t>
      </w:r>
      <w:r w:rsidRPr="003B01D7">
        <w:rPr>
          <w:i/>
          <w:iCs/>
          <w:color w:val="000000"/>
          <w:sz w:val="24"/>
          <w:szCs w:val="24"/>
          <w:highlight w:val="yellow"/>
          <w:lang w:bidi="ru-RU"/>
        </w:rPr>
        <w:t>кластерах.</w:t>
      </w:r>
      <w:r w:rsidRPr="003B01D7">
        <w:rPr>
          <w:color w:val="000000"/>
          <w:sz w:val="24"/>
          <w:szCs w:val="24"/>
          <w:highlight w:val="yellow"/>
          <w:lang w:bidi="ru-RU"/>
        </w:rPr>
        <w:t xml:space="preserve"> В программе имеется множество итерационных процедур и подпрограмм. После входа в такую итерационную процедуру или подпрограмму начинает выполняться повторяющаяся последовательность команд, компактно размещенных в памяти. Обработка массивов или таблиц сопряжена с обращением к ячейкам памяти, компактно размещенным в общем адресуемом пространстве. Переход от одного кластера к другому происходит относительно редко, т.е. реже, чем обращение к ячейкам из одного и того же кластера.</w:t>
      </w:r>
    </w:p>
    <w:p w14:paraId="2F853030" w14:textId="77777777" w:rsidR="003B01D7" w:rsidRPr="003B01D7" w:rsidRDefault="003B01D7" w:rsidP="003B01D7">
      <w:pPr>
        <w:framePr w:wrap="none" w:vAnchor="page" w:hAnchor="page" w:x="707" w:y="375"/>
        <w:autoSpaceDE/>
        <w:autoSpaceDN/>
        <w:adjustRightInd/>
        <w:rPr>
          <w:rFonts w:ascii="Arial Unicode MS" w:eastAsia="Arial Unicode MS" w:hAnsi="Arial Unicode MS" w:cs="Arial Unicode MS"/>
          <w:color w:val="000000"/>
          <w:sz w:val="2"/>
          <w:szCs w:val="2"/>
          <w:lang w:bidi="ru-RU"/>
        </w:rPr>
      </w:pPr>
    </w:p>
    <w:p w14:paraId="239674D6" w14:textId="77777777" w:rsidR="003B01D7" w:rsidRPr="003B01D7" w:rsidRDefault="003B01D7" w:rsidP="003B01D7">
      <w:pPr>
        <w:autoSpaceDE/>
        <w:autoSpaceDN/>
        <w:adjustRightInd/>
        <w:ind w:firstLine="360"/>
        <w:jc w:val="both"/>
        <w:rPr>
          <w:color w:val="000000"/>
          <w:sz w:val="24"/>
          <w:szCs w:val="24"/>
          <w:lang w:bidi="ru-RU"/>
        </w:rPr>
      </w:pPr>
      <w:r w:rsidRPr="003B01D7">
        <w:rPr>
          <w:color w:val="000000"/>
          <w:sz w:val="24"/>
          <w:szCs w:val="24"/>
          <w:lang w:bidi="ru-RU"/>
        </w:rPr>
        <w:t xml:space="preserve">Можно так распределить информацию между ЗУ разного уровня иерархии, что доля обращений к памяти нижних уремией иерархии будет меньше, чем обращений к памяти верхних уровней. </w:t>
      </w:r>
    </w:p>
    <w:p w14:paraId="5E0CEF96" w14:textId="77777777" w:rsidR="003B01D7" w:rsidRPr="003B01D7" w:rsidRDefault="003B01D7" w:rsidP="003B01D7">
      <w:pPr>
        <w:autoSpaceDE/>
        <w:autoSpaceDN/>
        <w:adjustRightInd/>
        <w:ind w:firstLine="360"/>
        <w:jc w:val="both"/>
        <w:rPr>
          <w:color w:val="000000"/>
          <w:sz w:val="24"/>
          <w:szCs w:val="24"/>
          <w:lang w:bidi="ru-RU"/>
        </w:rPr>
      </w:pPr>
      <w:r w:rsidRPr="003B01D7">
        <w:rPr>
          <w:b/>
          <w:color w:val="FF0000"/>
          <w:sz w:val="24"/>
          <w:szCs w:val="24"/>
          <w:lang w:bidi="ru-RU"/>
        </w:rPr>
        <w:t>Пример с двухуровневой памятью</w:t>
      </w:r>
      <w:r w:rsidRPr="003B01D7">
        <w:rPr>
          <w:color w:val="FF0000"/>
          <w:sz w:val="24"/>
          <w:szCs w:val="24"/>
          <w:lang w:bidi="ru-RU"/>
        </w:rPr>
        <w:t>. Предположим, что все команды и данные программы хранятся в ЗУ 2-го уровня. Временно скопируем текущие кластеры в ЗУ 1-го уровня. Время от времени один из скопированных (и, возможно, изме</w:t>
      </w:r>
      <w:r w:rsidRPr="003B01D7">
        <w:rPr>
          <w:color w:val="FF0000"/>
          <w:sz w:val="24"/>
          <w:szCs w:val="24"/>
          <w:lang w:bidi="ru-RU"/>
        </w:rPr>
        <w:softHyphen/>
        <w:t xml:space="preserve">ненных в процессе выполнения программы) кластеров нужно будет возвращать обратно в ЗУ 2-го уровня, а в образовавшееся "окно” копировать другой кластер. </w:t>
      </w:r>
      <w:r w:rsidRPr="003B01D7">
        <w:rPr>
          <w:color w:val="FF0000"/>
          <w:sz w:val="24"/>
          <w:szCs w:val="24"/>
          <w:lang w:eastAsia="en-US" w:bidi="en-US"/>
        </w:rPr>
        <w:t>Н</w:t>
      </w:r>
      <w:proofErr w:type="gramStart"/>
      <w:r w:rsidRPr="003B01D7">
        <w:rPr>
          <w:color w:val="FF0000"/>
          <w:sz w:val="24"/>
          <w:szCs w:val="24"/>
          <w:lang w:val="en-US" w:eastAsia="en-US" w:bidi="en-US"/>
        </w:rPr>
        <w:t>o</w:t>
      </w:r>
      <w:proofErr w:type="gramEnd"/>
      <w:r w:rsidRPr="003B01D7">
        <w:rPr>
          <w:color w:val="FF0000"/>
          <w:sz w:val="24"/>
          <w:szCs w:val="24"/>
          <w:lang w:eastAsia="en-US" w:bidi="en-US"/>
        </w:rPr>
        <w:t xml:space="preserve">, </w:t>
      </w:r>
      <w:proofErr w:type="spellStart"/>
      <w:r w:rsidRPr="003B01D7">
        <w:rPr>
          <w:color w:val="FF0000"/>
          <w:sz w:val="24"/>
          <w:szCs w:val="24"/>
          <w:lang w:bidi="ru-RU"/>
        </w:rPr>
        <w:t>среднестатистически</w:t>
      </w:r>
      <w:proofErr w:type="spellEnd"/>
      <w:r w:rsidRPr="003B01D7">
        <w:rPr>
          <w:color w:val="FF0000"/>
          <w:sz w:val="24"/>
          <w:szCs w:val="24"/>
          <w:lang w:bidi="ru-RU"/>
        </w:rPr>
        <w:t>, большинство обращений в ходе выполнения программы придется на те кластеры, которые уже присутствуют в ЗУ 1-го уровня.</w:t>
      </w:r>
    </w:p>
    <w:p w14:paraId="31503006" w14:textId="77777777" w:rsidR="003B01D7" w:rsidRPr="003B01D7" w:rsidRDefault="003B01D7" w:rsidP="003B01D7">
      <w:pPr>
        <w:autoSpaceDE/>
        <w:autoSpaceDN/>
        <w:adjustRightInd/>
        <w:ind w:firstLine="360"/>
        <w:jc w:val="both"/>
        <w:rPr>
          <w:color w:val="000000"/>
          <w:sz w:val="24"/>
          <w:szCs w:val="24"/>
          <w:lang w:bidi="ru-RU"/>
        </w:rPr>
      </w:pPr>
      <w:r w:rsidRPr="003B01D7">
        <w:rPr>
          <w:color w:val="000000"/>
          <w:sz w:val="24"/>
          <w:szCs w:val="24"/>
          <w:lang w:bidi="ru-RU"/>
        </w:rPr>
        <w:t>Этот же принцип можно применить и в системе, имеющей три или больше ЗУ разных уровней. Самой быстрой, но и самой маленькой по объему, а также самой дорогой (по отношению к объему хранимой информации) будет па</w:t>
      </w:r>
      <w:r w:rsidRPr="003B01D7">
        <w:rPr>
          <w:color w:val="000000"/>
          <w:sz w:val="24"/>
          <w:szCs w:val="24"/>
          <w:lang w:bidi="ru-RU"/>
        </w:rPr>
        <w:softHyphen/>
        <w:t>мять, состоящая из внутренних регистров процессора. Количество таких регистров ограничивается несколькими десятками, хотя существуют процессоры, включающие сотни регистров. Двумя уровнями ниже находится оперативная (основная) память компьютерной системы. Каждая ячейка опе</w:t>
      </w:r>
      <w:r w:rsidRPr="003B01D7">
        <w:rPr>
          <w:color w:val="000000"/>
          <w:sz w:val="24"/>
          <w:szCs w:val="24"/>
          <w:lang w:bidi="ru-RU"/>
        </w:rPr>
        <w:softHyphen/>
        <w:t xml:space="preserve">ративной памяти имеет уникальный атрибут - </w:t>
      </w:r>
      <w:r w:rsidRPr="003B01D7">
        <w:rPr>
          <w:i/>
          <w:iCs/>
          <w:color w:val="000000"/>
          <w:sz w:val="24"/>
          <w:szCs w:val="24"/>
          <w:lang w:bidi="ru-RU"/>
        </w:rPr>
        <w:t>адрес,</w:t>
      </w:r>
      <w:r w:rsidRPr="003B01D7">
        <w:rPr>
          <w:color w:val="000000"/>
          <w:sz w:val="24"/>
          <w:szCs w:val="24"/>
          <w:lang w:bidi="ru-RU"/>
        </w:rPr>
        <w:t xml:space="preserve"> причем в машинных </w:t>
      </w:r>
      <w:proofErr w:type="gramStart"/>
      <w:r w:rsidRPr="003B01D7">
        <w:rPr>
          <w:color w:val="000000"/>
          <w:sz w:val="24"/>
          <w:szCs w:val="24"/>
          <w:lang w:bidi="ru-RU"/>
        </w:rPr>
        <w:t>ко</w:t>
      </w:r>
      <w:r w:rsidRPr="003B01D7">
        <w:rPr>
          <w:color w:val="000000"/>
          <w:sz w:val="24"/>
          <w:szCs w:val="24"/>
          <w:lang w:bidi="ru-RU"/>
        </w:rPr>
        <w:softHyphen/>
        <w:t>мандах</w:t>
      </w:r>
      <w:proofErr w:type="gramEnd"/>
      <w:r w:rsidRPr="003B01D7">
        <w:rPr>
          <w:color w:val="000000"/>
          <w:sz w:val="24"/>
          <w:szCs w:val="24"/>
          <w:lang w:bidi="ru-RU"/>
        </w:rPr>
        <w:t xml:space="preserve"> для идентификации подавляющего большинства обрабатываемых данных используется именно адрес соответствующего элемента в оперативной памяти. Выше оперативной памяти в иерархии размещается кэш-память, которая имеет значительно меньшую емкость, чем оперативная (и </w:t>
      </w:r>
      <w:proofErr w:type="gramStart"/>
      <w:r w:rsidRPr="003B01D7">
        <w:rPr>
          <w:color w:val="000000"/>
          <w:sz w:val="24"/>
          <w:szCs w:val="24"/>
          <w:lang w:bidi="ru-RU"/>
        </w:rPr>
        <w:t>значительно большую</w:t>
      </w:r>
      <w:proofErr w:type="gramEnd"/>
      <w:r w:rsidRPr="003B01D7">
        <w:rPr>
          <w:color w:val="000000"/>
          <w:sz w:val="24"/>
          <w:szCs w:val="24"/>
          <w:lang w:bidi="ru-RU"/>
        </w:rPr>
        <w:t>, чем набор внутренних регистров процессора), но обладает на порядок большим быстродействием. Кэш-память обычно скрыта от програм</w:t>
      </w:r>
      <w:r w:rsidRPr="003B01D7">
        <w:rPr>
          <w:color w:val="000000"/>
          <w:sz w:val="24"/>
          <w:szCs w:val="24"/>
          <w:lang w:bidi="ru-RU"/>
        </w:rPr>
        <w:softHyphen/>
        <w:t>миста, т.е. он никак не управляет из программы размещением данных в кэш</w:t>
      </w:r>
      <w:r w:rsidRPr="003B01D7">
        <w:rPr>
          <w:color w:val="000000"/>
          <w:sz w:val="24"/>
          <w:szCs w:val="24"/>
          <w:lang w:bidi="ru-RU"/>
        </w:rPr>
        <w:softHyphen/>
        <w:t xml:space="preserve"> памяти или обращением к ней. Это промежуточное ЗУ “держит наготове” дан</w:t>
      </w:r>
      <w:r w:rsidRPr="003B01D7">
        <w:rPr>
          <w:color w:val="000000"/>
          <w:sz w:val="24"/>
          <w:szCs w:val="24"/>
          <w:lang w:bidi="ru-RU"/>
        </w:rPr>
        <w:softHyphen/>
        <w:t>ные и команды программы, которые, скорее всего, могут в ближайшее время понадобиться процессору, и таким образом сглаживает поток информации ме</w:t>
      </w:r>
      <w:r w:rsidRPr="003B01D7">
        <w:rPr>
          <w:color w:val="000000"/>
          <w:sz w:val="24"/>
          <w:szCs w:val="24"/>
          <w:lang w:bidi="ru-RU"/>
        </w:rPr>
        <w:softHyphen/>
      </w:r>
      <w:r w:rsidRPr="003B01D7">
        <w:rPr>
          <w:b/>
          <w:bCs/>
          <w:color w:val="000000"/>
          <w:sz w:val="24"/>
          <w:szCs w:val="24"/>
          <w:lang w:bidi="ru-RU"/>
        </w:rPr>
        <w:t xml:space="preserve">жду </w:t>
      </w:r>
      <w:r w:rsidRPr="003B01D7">
        <w:rPr>
          <w:color w:val="000000"/>
          <w:sz w:val="24"/>
          <w:szCs w:val="24"/>
          <w:lang w:bidi="ru-RU"/>
        </w:rPr>
        <w:t>регистрами процессора и оперативной памятью.</w:t>
      </w:r>
    </w:p>
    <w:p w14:paraId="6C4F2A8C" w14:textId="77777777" w:rsidR="003B01D7" w:rsidRPr="003B01D7" w:rsidRDefault="003B01D7" w:rsidP="003B01D7">
      <w:pPr>
        <w:tabs>
          <w:tab w:val="left" w:pos="2434"/>
        </w:tabs>
        <w:autoSpaceDE/>
        <w:autoSpaceDN/>
        <w:adjustRightInd/>
        <w:ind w:firstLine="360"/>
        <w:jc w:val="both"/>
        <w:rPr>
          <w:color w:val="000000"/>
          <w:sz w:val="24"/>
          <w:szCs w:val="24"/>
          <w:lang w:bidi="ru-RU"/>
        </w:rPr>
      </w:pPr>
      <w:r w:rsidRPr="003B01D7">
        <w:rPr>
          <w:color w:val="000000"/>
          <w:sz w:val="24"/>
          <w:szCs w:val="24"/>
          <w:lang w:bidi="ru-RU"/>
        </w:rPr>
        <w:t>ЗУ, выполняющие в вычислительной системе роль памяти первых уровней иерархии, как правило, по своей конструкции являются полупроводниковыми энергозависимыми устройствами. Но каждое из них обычно изготавливается по своей технологии, которая обеспечивает оптимальное соотношение между емко</w:t>
      </w:r>
      <w:r w:rsidRPr="003B01D7">
        <w:rPr>
          <w:color w:val="000000"/>
          <w:sz w:val="24"/>
          <w:szCs w:val="24"/>
          <w:lang w:bidi="ru-RU"/>
        </w:rPr>
        <w:softHyphen/>
        <w:t>стью, скоростью и стоимостью для памяти данного уровня. Для более длитель</w:t>
      </w:r>
      <w:r w:rsidRPr="003B01D7">
        <w:rPr>
          <w:color w:val="000000"/>
          <w:sz w:val="24"/>
          <w:szCs w:val="24"/>
          <w:lang w:bidi="ru-RU"/>
        </w:rPr>
        <w:softHyphen/>
        <w:t>ного хранения информации используются внешние устройства памяти большого объема (в последнее время по отношению к таким устройствам очень часто ис</w:t>
      </w:r>
      <w:r w:rsidRPr="003B01D7">
        <w:rPr>
          <w:color w:val="000000"/>
          <w:sz w:val="24"/>
          <w:szCs w:val="24"/>
          <w:lang w:bidi="ru-RU"/>
        </w:rPr>
        <w:softHyphen/>
        <w:t xml:space="preserve">пользуется термин </w:t>
      </w:r>
      <w:r w:rsidRPr="003B01D7">
        <w:rPr>
          <w:i/>
          <w:iCs/>
          <w:color w:val="000000"/>
          <w:sz w:val="24"/>
          <w:szCs w:val="24"/>
          <w:lang w:bidi="ru-RU"/>
        </w:rPr>
        <w:t>массовая память</w:t>
      </w:r>
      <w:r w:rsidRPr="003B01D7">
        <w:rPr>
          <w:color w:val="000000"/>
          <w:sz w:val="24"/>
          <w:szCs w:val="24"/>
          <w:lang w:bidi="ru-RU"/>
        </w:rPr>
        <w:t xml:space="preserve"> - </w:t>
      </w:r>
      <w:r w:rsidRPr="003B01D7">
        <w:rPr>
          <w:i/>
          <w:iCs/>
          <w:color w:val="000000"/>
          <w:sz w:val="24"/>
          <w:szCs w:val="24"/>
          <w:lang w:val="en-US" w:eastAsia="en-US" w:bidi="en-US"/>
        </w:rPr>
        <w:t>mass</w:t>
      </w:r>
      <w:r w:rsidRPr="003B01D7">
        <w:rPr>
          <w:i/>
          <w:iCs/>
          <w:color w:val="000000"/>
          <w:sz w:val="24"/>
          <w:szCs w:val="24"/>
          <w:lang w:eastAsia="en-US" w:bidi="en-US"/>
        </w:rPr>
        <w:t xml:space="preserve"> </w:t>
      </w:r>
      <w:r w:rsidRPr="003B01D7">
        <w:rPr>
          <w:i/>
          <w:iCs/>
          <w:color w:val="000000"/>
          <w:sz w:val="24"/>
          <w:szCs w:val="24"/>
          <w:lang w:val="en-US" w:eastAsia="en-US" w:bidi="en-US"/>
        </w:rPr>
        <w:t>storage</w:t>
      </w:r>
      <w:r w:rsidRPr="003B01D7">
        <w:rPr>
          <w:i/>
          <w:iCs/>
          <w:color w:val="000000"/>
          <w:sz w:val="24"/>
          <w:szCs w:val="24"/>
          <w:lang w:eastAsia="en-US" w:bidi="en-US"/>
        </w:rPr>
        <w:t xml:space="preserve">) - </w:t>
      </w:r>
      <w:r w:rsidRPr="003B01D7">
        <w:rPr>
          <w:color w:val="000000"/>
          <w:sz w:val="24"/>
          <w:szCs w:val="24"/>
          <w:lang w:bidi="ru-RU"/>
        </w:rPr>
        <w:t>чаще всего жесткие не</w:t>
      </w:r>
      <w:r w:rsidRPr="003B01D7">
        <w:rPr>
          <w:color w:val="000000"/>
          <w:sz w:val="24"/>
          <w:szCs w:val="24"/>
          <w:lang w:bidi="ru-RU"/>
        </w:rPr>
        <w:softHyphen/>
      </w:r>
      <w:r w:rsidRPr="003B01D7">
        <w:rPr>
          <w:color w:val="000000"/>
          <w:sz w:val="24"/>
          <w:szCs w:val="24"/>
          <w:lang w:bidi="ru-RU"/>
        </w:rPr>
        <w:lastRenderedPageBreak/>
        <w:t>съемные магнитные диски, которые дополняются устройствами со съемными но</w:t>
      </w:r>
      <w:r w:rsidRPr="003B01D7">
        <w:rPr>
          <w:color w:val="000000"/>
          <w:sz w:val="24"/>
          <w:szCs w:val="24"/>
          <w:lang w:bidi="ru-RU"/>
        </w:rPr>
        <w:softHyphen/>
        <w:t>сителями - магнитными, оптическими и магнитооптическими. Во внешних ЗУ хранятся файлы выполняемых программ и обрабатываемых данных. Обращаются к этой ин</w:t>
      </w:r>
      <w:r w:rsidRPr="003B01D7">
        <w:rPr>
          <w:color w:val="000000"/>
          <w:sz w:val="24"/>
          <w:szCs w:val="24"/>
          <w:lang w:bidi="ru-RU"/>
        </w:rPr>
        <w:softHyphen/>
        <w:t>формации в терминах файлов или отдельных записей, а не в терминах отдель</w:t>
      </w:r>
      <w:r w:rsidRPr="003B01D7">
        <w:rPr>
          <w:color w:val="000000"/>
          <w:sz w:val="24"/>
          <w:szCs w:val="24"/>
          <w:lang w:bidi="ru-RU"/>
        </w:rPr>
        <w:softHyphen/>
        <w:t xml:space="preserve">ных байтов или слов. Диски часто используются и для организации виртуальной памяти в качестве расширения </w:t>
      </w:r>
      <w:proofErr w:type="gramStart"/>
      <w:r w:rsidRPr="003B01D7">
        <w:rPr>
          <w:color w:val="000000"/>
          <w:sz w:val="24"/>
          <w:szCs w:val="24"/>
          <w:lang w:bidi="ru-RU"/>
        </w:rPr>
        <w:t>полупроводнико</w:t>
      </w:r>
      <w:r w:rsidRPr="003B01D7">
        <w:rPr>
          <w:color w:val="000000"/>
          <w:sz w:val="24"/>
          <w:szCs w:val="24"/>
          <w:lang w:bidi="ru-RU"/>
        </w:rPr>
        <w:softHyphen/>
        <w:t>вых</w:t>
      </w:r>
      <w:proofErr w:type="gramEnd"/>
      <w:r w:rsidRPr="003B01D7">
        <w:rPr>
          <w:color w:val="000000"/>
          <w:sz w:val="24"/>
          <w:szCs w:val="24"/>
          <w:lang w:bidi="ru-RU"/>
        </w:rPr>
        <w:t xml:space="preserve"> оперативных ЗУ.</w:t>
      </w:r>
      <w:r w:rsidRPr="003B01D7">
        <w:rPr>
          <w:color w:val="000000"/>
          <w:sz w:val="24"/>
          <w:szCs w:val="24"/>
          <w:lang w:bidi="ru-RU"/>
        </w:rPr>
        <w:tab/>
      </w:r>
    </w:p>
    <w:p w14:paraId="34202AEE" w14:textId="77777777" w:rsidR="003B01D7" w:rsidRPr="003B01D7" w:rsidRDefault="003B01D7" w:rsidP="003B01D7">
      <w:pPr>
        <w:autoSpaceDE/>
        <w:autoSpaceDN/>
        <w:adjustRightInd/>
        <w:ind w:firstLine="360"/>
        <w:jc w:val="both"/>
        <w:rPr>
          <w:color w:val="000000"/>
          <w:sz w:val="24"/>
          <w:szCs w:val="24"/>
          <w:lang w:bidi="ru-RU"/>
        </w:rPr>
      </w:pPr>
      <w:r w:rsidRPr="003B01D7">
        <w:rPr>
          <w:color w:val="000000"/>
          <w:sz w:val="24"/>
          <w:szCs w:val="24"/>
          <w:lang w:bidi="ru-RU"/>
        </w:rPr>
        <w:t xml:space="preserve">В больших машинах фирмы </w:t>
      </w:r>
      <w:r w:rsidRPr="003B01D7">
        <w:rPr>
          <w:color w:val="000000"/>
          <w:sz w:val="24"/>
          <w:szCs w:val="24"/>
          <w:lang w:val="en-US" w:eastAsia="en-US" w:bidi="en-US"/>
        </w:rPr>
        <w:t>IBM</w:t>
      </w:r>
      <w:r w:rsidRPr="003B01D7">
        <w:rPr>
          <w:color w:val="000000"/>
          <w:sz w:val="24"/>
          <w:szCs w:val="24"/>
          <w:lang w:eastAsia="en-US" w:bidi="en-US"/>
        </w:rPr>
        <w:t xml:space="preserve"> </w:t>
      </w:r>
      <w:r w:rsidRPr="003B01D7">
        <w:rPr>
          <w:color w:val="000000"/>
          <w:sz w:val="24"/>
          <w:szCs w:val="24"/>
          <w:lang w:bidi="ru-RU"/>
        </w:rPr>
        <w:t xml:space="preserve">имеется внутренняя память, которая в документации названа </w:t>
      </w:r>
      <w:r w:rsidRPr="003B01D7">
        <w:rPr>
          <w:i/>
          <w:color w:val="000000"/>
          <w:sz w:val="24"/>
          <w:szCs w:val="24"/>
          <w:lang w:bidi="ru-RU"/>
        </w:rPr>
        <w:t>расширенной памятью</w:t>
      </w:r>
      <w:r w:rsidRPr="003B01D7">
        <w:rPr>
          <w:color w:val="000000"/>
          <w:sz w:val="24"/>
          <w:szCs w:val="24"/>
          <w:lang w:bidi="ru-RU"/>
        </w:rPr>
        <w:t xml:space="preserve"> (</w:t>
      </w:r>
      <w:r w:rsidRPr="003B01D7">
        <w:rPr>
          <w:color w:val="000000"/>
          <w:sz w:val="24"/>
          <w:szCs w:val="24"/>
          <w:lang w:val="en-US" w:bidi="ru-RU"/>
        </w:rPr>
        <w:t>expanded</w:t>
      </w:r>
      <w:r w:rsidRPr="003B01D7">
        <w:rPr>
          <w:color w:val="000000"/>
          <w:sz w:val="24"/>
          <w:szCs w:val="24"/>
          <w:lang w:bidi="ru-RU"/>
        </w:rPr>
        <w:t xml:space="preserve"> </w:t>
      </w:r>
      <w:r w:rsidRPr="003B01D7">
        <w:rPr>
          <w:color w:val="000000"/>
          <w:sz w:val="24"/>
          <w:szCs w:val="24"/>
          <w:lang w:val="en-US" w:bidi="ru-RU"/>
        </w:rPr>
        <w:t>storage</w:t>
      </w:r>
      <w:r w:rsidRPr="003B01D7">
        <w:rPr>
          <w:color w:val="000000"/>
          <w:sz w:val="24"/>
          <w:szCs w:val="24"/>
          <w:lang w:bidi="ru-RU"/>
        </w:rPr>
        <w:t>). Для нее используются модули полупроводниковой памяти.</w:t>
      </w:r>
    </w:p>
    <w:p w14:paraId="511BBFDB" w14:textId="77777777" w:rsidR="003B01D7" w:rsidRPr="003B01D7" w:rsidRDefault="003B01D7" w:rsidP="003B01D7">
      <w:pPr>
        <w:autoSpaceDE/>
        <w:autoSpaceDN/>
        <w:adjustRightInd/>
        <w:ind w:firstLine="320"/>
        <w:jc w:val="both"/>
        <w:rPr>
          <w:rFonts w:eastAsia="Bookman Old Style"/>
          <w:color w:val="000000"/>
          <w:sz w:val="24"/>
          <w:szCs w:val="24"/>
          <w:lang w:bidi="ru-RU"/>
        </w:rPr>
      </w:pPr>
      <w:r w:rsidRPr="003B01D7">
        <w:rPr>
          <w:rFonts w:eastAsia="Bookman Old Style"/>
          <w:color w:val="000000"/>
          <w:sz w:val="24"/>
          <w:szCs w:val="24"/>
          <w:lang w:bidi="ru-RU"/>
        </w:rPr>
        <w:t xml:space="preserve">Иерархические уровни могут быть организованы </w:t>
      </w:r>
      <w:proofErr w:type="spellStart"/>
      <w:r w:rsidRPr="003B01D7">
        <w:rPr>
          <w:rFonts w:eastAsia="Bookman Old Style"/>
          <w:color w:val="000000"/>
          <w:sz w:val="24"/>
          <w:szCs w:val="24"/>
          <w:lang w:bidi="ru-RU"/>
        </w:rPr>
        <w:t>программно</w:t>
      </w:r>
      <w:proofErr w:type="spellEnd"/>
      <w:r w:rsidRPr="003B01D7">
        <w:rPr>
          <w:rFonts w:eastAsia="Bookman Old Style"/>
          <w:color w:val="000000"/>
          <w:sz w:val="24"/>
          <w:szCs w:val="24"/>
          <w:lang w:bidi="ru-RU"/>
        </w:rPr>
        <w:t>. Часть основной вну</w:t>
      </w:r>
      <w:r w:rsidRPr="003B01D7">
        <w:rPr>
          <w:rFonts w:eastAsia="Bookman Old Style"/>
          <w:color w:val="FF0000"/>
          <w:sz w:val="24"/>
          <w:szCs w:val="24"/>
          <w:lang w:bidi="ru-RU"/>
        </w:rPr>
        <w:t xml:space="preserve">тренней памяти может быть использована </w:t>
      </w:r>
      <w:r w:rsidRPr="003B01D7">
        <w:rPr>
          <w:rFonts w:eastAsia="Bookman Old Style"/>
          <w:color w:val="FF0000"/>
          <w:sz w:val="24"/>
          <w:szCs w:val="24"/>
          <w:lang w:eastAsia="en-US" w:bidi="en-US"/>
        </w:rPr>
        <w:t>операц</w:t>
      </w:r>
      <w:r w:rsidRPr="003B01D7">
        <w:rPr>
          <w:rFonts w:eastAsia="Bookman Old Style"/>
          <w:color w:val="FF0000"/>
          <w:sz w:val="24"/>
          <w:szCs w:val="24"/>
          <w:lang w:bidi="ru-RU"/>
        </w:rPr>
        <w:t xml:space="preserve">ионной </w:t>
      </w:r>
      <w:r w:rsidRPr="003B01D7">
        <w:rPr>
          <w:rFonts w:eastAsia="Bookman Old Style"/>
          <w:iCs/>
          <w:color w:val="FF0000"/>
          <w:sz w:val="24"/>
          <w:szCs w:val="24"/>
          <w:lang w:bidi="ru-RU"/>
        </w:rPr>
        <w:t>системой в качестве буфера</w:t>
      </w:r>
      <w:r w:rsidRPr="003B01D7">
        <w:rPr>
          <w:rFonts w:eastAsia="Bookman Old Style"/>
          <w:color w:val="FF0000"/>
          <w:sz w:val="24"/>
          <w:szCs w:val="24"/>
          <w:lang w:bidi="ru-RU"/>
        </w:rPr>
        <w:t xml:space="preserve"> при обмене данными между полупроводниковой оперативной и внешней дисковой памятью. Такая методика имеет специальный термин “дисковый кэш”</w:t>
      </w:r>
      <w:r w:rsidRPr="003B01D7">
        <w:rPr>
          <w:rFonts w:eastAsia="Bookman Old Style"/>
          <w:color w:val="000000"/>
          <w:sz w:val="24"/>
          <w:szCs w:val="24"/>
          <w:lang w:bidi="ru-RU"/>
        </w:rPr>
        <w:t xml:space="preserve"> </w:t>
      </w:r>
      <w:r w:rsidRPr="003B01D7">
        <w:rPr>
          <w:rFonts w:eastAsia="Bookman Old Style"/>
          <w:color w:val="000000"/>
          <w:sz w:val="24"/>
          <w:szCs w:val="24"/>
          <w:lang w:eastAsia="en-US" w:bidi="en-US"/>
        </w:rPr>
        <w:t>(</w:t>
      </w:r>
      <w:r w:rsidRPr="003B01D7">
        <w:rPr>
          <w:rFonts w:eastAsia="Bookman Old Style"/>
          <w:color w:val="000000"/>
          <w:sz w:val="24"/>
          <w:szCs w:val="24"/>
          <w:lang w:val="en-US" w:eastAsia="en-US" w:bidi="en-US"/>
        </w:rPr>
        <w:t>disk</w:t>
      </w:r>
      <w:r w:rsidRPr="003B01D7">
        <w:rPr>
          <w:rFonts w:eastAsia="Bookman Old Style"/>
          <w:color w:val="000000"/>
          <w:sz w:val="24"/>
          <w:szCs w:val="24"/>
          <w:lang w:eastAsia="en-US" w:bidi="en-US"/>
        </w:rPr>
        <w:t xml:space="preserve"> </w:t>
      </w:r>
      <w:r w:rsidRPr="003B01D7">
        <w:rPr>
          <w:rFonts w:eastAsia="Bookman Old Style"/>
          <w:color w:val="000000"/>
          <w:sz w:val="24"/>
          <w:szCs w:val="24"/>
          <w:lang w:val="en-US" w:eastAsia="en-US" w:bidi="en-US"/>
        </w:rPr>
        <w:t>cache</w:t>
      </w:r>
      <w:r w:rsidRPr="003B01D7">
        <w:rPr>
          <w:rFonts w:eastAsia="Bookman Old Style"/>
          <w:color w:val="000000"/>
          <w:sz w:val="24"/>
          <w:szCs w:val="24"/>
          <w:lang w:eastAsia="en-US" w:bidi="en-US"/>
        </w:rPr>
        <w:t xml:space="preserve">). </w:t>
      </w:r>
      <w:proofErr w:type="gramStart"/>
      <w:r w:rsidRPr="003B01D7">
        <w:rPr>
          <w:rFonts w:eastAsia="Bookman Old Style"/>
          <w:color w:val="000000"/>
          <w:sz w:val="24"/>
          <w:szCs w:val="24"/>
          <w:lang w:eastAsia="en-US" w:bidi="en-US"/>
        </w:rPr>
        <w:t xml:space="preserve">Она </w:t>
      </w:r>
      <w:r w:rsidRPr="003B01D7">
        <w:rPr>
          <w:rFonts w:eastAsia="Bookman Old Style"/>
          <w:color w:val="000000"/>
          <w:sz w:val="24"/>
          <w:szCs w:val="24"/>
          <w:lang w:bidi="ru-RU"/>
        </w:rPr>
        <w:t>способствуем повышению производительности системы. (1.</w:t>
      </w:r>
      <w:proofErr w:type="gramEnd"/>
      <w:r w:rsidRPr="003B01D7">
        <w:rPr>
          <w:rFonts w:eastAsia="Bookman Old Style"/>
          <w:color w:val="000000"/>
          <w:sz w:val="24"/>
          <w:szCs w:val="24"/>
          <w:lang w:bidi="ru-RU"/>
        </w:rPr>
        <w:t xml:space="preserve"> Записи на дисках имеют четко выраженную кластерную структуру. Буферизация позволяет передавать данные большими порциями, примерно равными кластеру. 2. Некоторые данные могут неоднократно запрашиваться программой. </w:t>
      </w:r>
      <w:proofErr w:type="gramStart"/>
      <w:r w:rsidRPr="003B01D7">
        <w:rPr>
          <w:rFonts w:eastAsia="Bookman Old Style"/>
          <w:color w:val="000000"/>
          <w:sz w:val="24"/>
          <w:szCs w:val="24"/>
          <w:lang w:bidi="ru-RU"/>
        </w:rPr>
        <w:t>Поэтому желательно как можно дольше хранить их в быстрой полупроводниковой памяти, а не считывать каждый раз с диска.)</w:t>
      </w:r>
      <w:proofErr w:type="gramEnd"/>
    </w:p>
    <w:p w14:paraId="309C14C5" w14:textId="77777777" w:rsidR="003B01D7" w:rsidRPr="003B01D7" w:rsidRDefault="003B01D7" w:rsidP="003B01D7">
      <w:pPr>
        <w:autoSpaceDE/>
        <w:autoSpaceDN/>
        <w:adjustRightInd/>
        <w:ind w:firstLine="318"/>
        <w:jc w:val="both"/>
        <w:rPr>
          <w:rFonts w:eastAsia="Bookman Old Style"/>
          <w:color w:val="000000"/>
          <w:sz w:val="24"/>
          <w:szCs w:val="24"/>
          <w:lang w:bidi="ru-RU"/>
        </w:rPr>
      </w:pPr>
      <w:r w:rsidRPr="003B01D7">
        <w:rPr>
          <w:rFonts w:eastAsia="Arial Unicode MS"/>
          <w:color w:val="000000"/>
          <w:sz w:val="24"/>
          <w:szCs w:val="24"/>
          <w:lang w:bidi="ru-RU"/>
        </w:rPr>
        <w:t>Иерархия памяти существует главным образом для того, чтобы повысить экономическую эффективность системы путем оптималь</w:t>
      </w:r>
      <w:r w:rsidRPr="003B01D7">
        <w:rPr>
          <w:rFonts w:eastAsia="Arial Unicode MS"/>
          <w:color w:val="000000"/>
          <w:sz w:val="24"/>
          <w:szCs w:val="24"/>
          <w:lang w:bidi="ru-RU"/>
        </w:rPr>
        <w:softHyphen/>
        <w:t>ного сочетания временных и стоимостных характеристик различных запоминающих устройств. Для того чтобы иерархия памяти была экономически эффективной, память должна иметь высокие эксплуатационные характеристики. Это означает, что технические па</w:t>
      </w:r>
      <w:r w:rsidRPr="003B01D7">
        <w:rPr>
          <w:rFonts w:eastAsia="Arial Unicode MS"/>
          <w:color w:val="000000"/>
          <w:sz w:val="24"/>
          <w:szCs w:val="24"/>
          <w:lang w:bidi="ru-RU"/>
        </w:rPr>
        <w:softHyphen/>
        <w:t>раметры запоминающих устройств на разных уровнях иерархии должны существенно различаться. Невозможно достигнуть больших различий по эксплуатационным характеристикам и стоимости ма</w:t>
      </w:r>
      <w:r w:rsidRPr="003B01D7">
        <w:rPr>
          <w:rFonts w:eastAsia="Arial Unicode MS"/>
          <w:color w:val="000000"/>
          <w:sz w:val="24"/>
          <w:szCs w:val="24"/>
          <w:lang w:bidi="ru-RU"/>
        </w:rPr>
        <w:softHyphen/>
        <w:t>лой и большой памяти, если и та и другая выполнены по одной тех</w:t>
      </w:r>
      <w:r w:rsidRPr="003B01D7">
        <w:rPr>
          <w:rFonts w:eastAsia="Arial Unicode MS"/>
          <w:color w:val="000000"/>
          <w:sz w:val="24"/>
          <w:szCs w:val="24"/>
          <w:lang w:bidi="ru-RU"/>
        </w:rPr>
        <w:softHyphen/>
        <w:t>нологии и имеют близкие по значению времена доступа.</w:t>
      </w:r>
    </w:p>
    <w:p w14:paraId="6ED585BB" w14:textId="77777777" w:rsidR="003B01D7" w:rsidRPr="003B01D7" w:rsidRDefault="003B01D7" w:rsidP="003B01D7">
      <w:pPr>
        <w:autoSpaceDE/>
        <w:autoSpaceDN/>
        <w:adjustRightInd/>
        <w:ind w:firstLine="320"/>
        <w:jc w:val="both"/>
        <w:rPr>
          <w:rFonts w:eastAsia="Bookman Old Style"/>
          <w:color w:val="000000"/>
          <w:sz w:val="24"/>
          <w:szCs w:val="24"/>
          <w:lang w:bidi="ru-RU"/>
        </w:rPr>
      </w:pPr>
    </w:p>
    <w:p w14:paraId="107851AB" w14:textId="77777777" w:rsidR="003B01D7" w:rsidRPr="003B01D7" w:rsidRDefault="003B01D7" w:rsidP="003B01D7">
      <w:pPr>
        <w:widowControl/>
        <w:autoSpaceDE/>
        <w:autoSpaceDN/>
        <w:adjustRightInd/>
        <w:spacing w:after="160" w:line="259" w:lineRule="auto"/>
        <w:ind w:firstLine="284"/>
        <w:jc w:val="both"/>
        <w:rPr>
          <w:rFonts w:eastAsia="Calibri"/>
          <w:color w:val="353535"/>
          <w:sz w:val="24"/>
          <w:szCs w:val="24"/>
          <w:highlight w:val="yellow"/>
          <w:lang w:eastAsia="en-US"/>
        </w:rPr>
      </w:pPr>
      <w:r w:rsidRPr="003B01D7">
        <w:rPr>
          <w:rFonts w:eastAsia="Calibri"/>
          <w:color w:val="353535"/>
          <w:sz w:val="24"/>
          <w:szCs w:val="24"/>
          <w:highlight w:val="yellow"/>
          <w:lang w:eastAsia="en-US"/>
        </w:rPr>
        <w:t xml:space="preserve">Полупостоянная память  в основном используется для хранения информации о конфигурации компьютера. Традиционная память конфигурации вместе с часами - календарем (CMOS </w:t>
      </w:r>
      <w:proofErr w:type="spellStart"/>
      <w:r w:rsidRPr="003B01D7">
        <w:rPr>
          <w:rFonts w:eastAsia="Calibri"/>
          <w:color w:val="353535"/>
          <w:sz w:val="24"/>
          <w:szCs w:val="24"/>
          <w:highlight w:val="yellow"/>
          <w:lang w:eastAsia="en-US"/>
        </w:rPr>
        <w:t>Memory</w:t>
      </w:r>
      <w:proofErr w:type="spellEnd"/>
      <w:r w:rsidRPr="003B01D7">
        <w:rPr>
          <w:rFonts w:eastAsia="Calibri"/>
          <w:color w:val="353535"/>
          <w:sz w:val="24"/>
          <w:szCs w:val="24"/>
          <w:highlight w:val="yellow"/>
          <w:lang w:eastAsia="en-US"/>
        </w:rPr>
        <w:t xml:space="preserve"> и CMOS RTS) имеет объем несколько десятков байт, ESCD (</w:t>
      </w:r>
      <w:proofErr w:type="spellStart"/>
      <w:r w:rsidRPr="003B01D7">
        <w:rPr>
          <w:rFonts w:eastAsia="Calibri"/>
          <w:color w:val="353535"/>
          <w:sz w:val="24"/>
          <w:szCs w:val="24"/>
          <w:highlight w:val="yellow"/>
          <w:lang w:eastAsia="en-US"/>
        </w:rPr>
        <w:t>Extended</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Static</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Configuration</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Data</w:t>
      </w:r>
      <w:proofErr w:type="spellEnd"/>
      <w:r w:rsidRPr="003B01D7">
        <w:rPr>
          <w:rFonts w:eastAsia="Calibri"/>
          <w:color w:val="353535"/>
          <w:sz w:val="24"/>
          <w:szCs w:val="24"/>
          <w:highlight w:val="yellow"/>
          <w:lang w:eastAsia="en-US"/>
        </w:rPr>
        <w:t xml:space="preserve">) — область энергонезависимой памяти, используемая для конфигурирования устройств </w:t>
      </w:r>
      <w:proofErr w:type="spellStart"/>
      <w:r w:rsidRPr="003B01D7">
        <w:rPr>
          <w:rFonts w:eastAsia="Calibri"/>
          <w:color w:val="353535"/>
          <w:sz w:val="24"/>
          <w:szCs w:val="24"/>
          <w:highlight w:val="yellow"/>
          <w:lang w:eastAsia="en-US"/>
        </w:rPr>
        <w:t>Plug</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and</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Play</w:t>
      </w:r>
      <w:proofErr w:type="spellEnd"/>
      <w:r w:rsidRPr="003B01D7">
        <w:rPr>
          <w:rFonts w:eastAsia="Calibri"/>
          <w:color w:val="353535"/>
          <w:sz w:val="24"/>
          <w:szCs w:val="24"/>
          <w:highlight w:val="yellow"/>
          <w:lang w:eastAsia="en-US"/>
        </w:rPr>
        <w:t xml:space="preserve">— имеет объем несколько килобайт. Сохранность данных CMOS при отключении питания компьютера обеспечивается маломощной внутренней батарейкой или аккумулятором. В качестве </w:t>
      </w:r>
      <w:proofErr w:type="gramStart"/>
      <w:r w:rsidRPr="003B01D7">
        <w:rPr>
          <w:rFonts w:eastAsia="Calibri"/>
          <w:color w:val="353535"/>
          <w:sz w:val="24"/>
          <w:szCs w:val="24"/>
          <w:highlight w:val="yellow"/>
          <w:lang w:eastAsia="en-US"/>
        </w:rPr>
        <w:t>полупостоянной</w:t>
      </w:r>
      <w:proofErr w:type="gramEnd"/>
      <w:r w:rsidRPr="003B01D7">
        <w:rPr>
          <w:rFonts w:eastAsia="Calibri"/>
          <w:color w:val="353535"/>
          <w:sz w:val="24"/>
          <w:szCs w:val="24"/>
          <w:highlight w:val="yellow"/>
          <w:lang w:eastAsia="en-US"/>
        </w:rPr>
        <w:t xml:space="preserve"> применяется и энергонезависимая память — NV RAM (</w:t>
      </w:r>
      <w:proofErr w:type="spellStart"/>
      <w:r w:rsidRPr="003B01D7">
        <w:rPr>
          <w:rFonts w:eastAsia="Calibri"/>
          <w:color w:val="353535"/>
          <w:sz w:val="24"/>
          <w:szCs w:val="24"/>
          <w:highlight w:val="yellow"/>
          <w:lang w:eastAsia="en-US"/>
        </w:rPr>
        <w:t>Non</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Volatile</w:t>
      </w:r>
      <w:proofErr w:type="spellEnd"/>
      <w:r w:rsidRPr="003B01D7">
        <w:rPr>
          <w:rFonts w:eastAsia="Calibri"/>
          <w:color w:val="353535"/>
          <w:sz w:val="24"/>
          <w:szCs w:val="24"/>
          <w:highlight w:val="yellow"/>
          <w:lang w:eastAsia="en-US"/>
        </w:rPr>
        <w:t xml:space="preserve"> RAM), которая хранит информацию и при отсутствии питания.   </w:t>
      </w:r>
    </w:p>
    <w:p w14:paraId="72E1D4F9" w14:textId="77777777" w:rsidR="003B01D7" w:rsidRPr="003B01D7" w:rsidRDefault="003B01D7" w:rsidP="003B01D7">
      <w:pPr>
        <w:autoSpaceDE/>
        <w:autoSpaceDN/>
        <w:adjustRightInd/>
        <w:ind w:firstLine="284"/>
        <w:jc w:val="both"/>
        <w:rPr>
          <w:rFonts w:eastAsia="Bookman Old Style"/>
          <w:color w:val="000000"/>
          <w:sz w:val="24"/>
          <w:szCs w:val="24"/>
          <w:lang w:bidi="ru-RU"/>
        </w:rPr>
      </w:pPr>
      <w:r w:rsidRPr="003B01D7">
        <w:rPr>
          <w:rFonts w:eastAsia="Calibri"/>
          <w:color w:val="353535"/>
          <w:sz w:val="24"/>
          <w:szCs w:val="24"/>
          <w:highlight w:val="yellow"/>
          <w:lang w:eastAsia="en-US"/>
        </w:rPr>
        <w:t>Буферная память различных адаптеров и контроллеров (коммуникационных, дисковых и пр.) обычно является разделяемой между процессором (точнее, абонентами системной шины) и контроллерами устройств. К этой памяти относятся и 16-байтные FIFO - буферы СОМ-портов, и 16-мегабайтные (и более) кэш-буферы высокопроизводительных SCSI-адаптеров. Специфическим типом буферной памяти является видеопамять дисплейного адаптера — к ней производятся интенсивные обращения со стороны центрального процессора и графического акселератора одновременно с непрерывным процессом регенерации изображения.</w:t>
      </w:r>
    </w:p>
    <w:p w14:paraId="5CB45C13" w14:textId="77777777" w:rsidR="003B01D7" w:rsidRPr="003B01D7" w:rsidRDefault="003B01D7" w:rsidP="003B01D7">
      <w:pPr>
        <w:autoSpaceDE/>
        <w:autoSpaceDN/>
        <w:adjustRightInd/>
        <w:ind w:firstLine="320"/>
        <w:jc w:val="both"/>
        <w:rPr>
          <w:rFonts w:eastAsia="Bookman Old Style"/>
          <w:color w:val="000000"/>
          <w:sz w:val="24"/>
          <w:szCs w:val="24"/>
          <w:lang w:bidi="ru-RU"/>
        </w:rPr>
      </w:pPr>
    </w:p>
    <w:p w14:paraId="0E3D3C6B" w14:textId="77777777" w:rsidR="003B01D7" w:rsidRPr="003B01D7" w:rsidRDefault="003B01D7" w:rsidP="003B01D7">
      <w:pPr>
        <w:autoSpaceDE/>
        <w:autoSpaceDN/>
        <w:adjustRightInd/>
        <w:ind w:firstLine="320"/>
        <w:jc w:val="both"/>
        <w:rPr>
          <w:rFonts w:eastAsia="Bookman Old Style"/>
          <w:color w:val="000000"/>
          <w:sz w:val="24"/>
          <w:szCs w:val="24"/>
          <w:lang w:bidi="ru-RU"/>
        </w:rPr>
      </w:pPr>
    </w:p>
    <w:p w14:paraId="747E3575" w14:textId="1320AA3F" w:rsidR="0001644C" w:rsidRPr="0001644C" w:rsidRDefault="0001644C" w:rsidP="00EB064A">
      <w:pPr>
        <w:widowControl/>
        <w:shd w:val="clear" w:color="auto" w:fill="FFFFFF"/>
        <w:ind w:firstLine="284"/>
        <w:jc w:val="both"/>
      </w:pPr>
    </w:p>
    <w:p w14:paraId="4610F578" w14:textId="77777777" w:rsidR="00666CB5" w:rsidRPr="0040160B" w:rsidRDefault="00666CB5" w:rsidP="00076A1F">
      <w:pPr>
        <w:widowControl/>
        <w:shd w:val="clear" w:color="auto" w:fill="FFFFFF"/>
        <w:ind w:firstLine="284"/>
        <w:jc w:val="both"/>
        <w:rPr>
          <w:sz w:val="24"/>
          <w:szCs w:val="24"/>
        </w:rPr>
      </w:pPr>
    </w:p>
    <w:sectPr w:rsidR="00666CB5" w:rsidRPr="0040160B" w:rsidSect="00076A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E1A6A"/>
    <w:multiLevelType w:val="multilevel"/>
    <w:tmpl w:val="258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1F"/>
    <w:rsid w:val="0001644C"/>
    <w:rsid w:val="00076A1F"/>
    <w:rsid w:val="000C50FA"/>
    <w:rsid w:val="003B01D7"/>
    <w:rsid w:val="00455535"/>
    <w:rsid w:val="004C0597"/>
    <w:rsid w:val="00562F42"/>
    <w:rsid w:val="00666CB5"/>
    <w:rsid w:val="009F3737"/>
    <w:rsid w:val="00B56929"/>
    <w:rsid w:val="00C16E37"/>
    <w:rsid w:val="00CA54A5"/>
    <w:rsid w:val="00CF7502"/>
    <w:rsid w:val="00E85B2E"/>
    <w:rsid w:val="00EB064A"/>
    <w:rsid w:val="00F1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 w:type="paragraph" w:styleId="a5">
    <w:name w:val="Balloon Text"/>
    <w:basedOn w:val="a"/>
    <w:link w:val="a6"/>
    <w:uiPriority w:val="99"/>
    <w:semiHidden/>
    <w:unhideWhenUsed/>
    <w:rsid w:val="003B01D7"/>
    <w:rPr>
      <w:rFonts w:ascii="Tahoma" w:hAnsi="Tahoma" w:cs="Tahoma"/>
      <w:sz w:val="16"/>
      <w:szCs w:val="16"/>
    </w:rPr>
  </w:style>
  <w:style w:type="character" w:customStyle="1" w:styleId="a6">
    <w:name w:val="Текст выноски Знак"/>
    <w:basedOn w:val="a0"/>
    <w:link w:val="a5"/>
    <w:uiPriority w:val="99"/>
    <w:semiHidden/>
    <w:rsid w:val="003B01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 w:type="paragraph" w:styleId="a5">
    <w:name w:val="Balloon Text"/>
    <w:basedOn w:val="a"/>
    <w:link w:val="a6"/>
    <w:uiPriority w:val="99"/>
    <w:semiHidden/>
    <w:unhideWhenUsed/>
    <w:rsid w:val="003B01D7"/>
    <w:rPr>
      <w:rFonts w:ascii="Tahoma" w:hAnsi="Tahoma" w:cs="Tahoma"/>
      <w:sz w:val="16"/>
      <w:szCs w:val="16"/>
    </w:rPr>
  </w:style>
  <w:style w:type="character" w:customStyle="1" w:styleId="a6">
    <w:name w:val="Текст выноски Знак"/>
    <w:basedOn w:val="a0"/>
    <w:link w:val="a5"/>
    <w:uiPriority w:val="99"/>
    <w:semiHidden/>
    <w:rsid w:val="003B01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3100</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Elena</cp:lastModifiedBy>
  <cp:revision>2</cp:revision>
  <dcterms:created xsi:type="dcterms:W3CDTF">2022-02-11T00:50:00Z</dcterms:created>
  <dcterms:modified xsi:type="dcterms:W3CDTF">2022-02-11T00:50:00Z</dcterms:modified>
</cp:coreProperties>
</file>