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015" w:rsidRDefault="00B74015" w:rsidP="00B740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Специальность 09.02.02 «Компьютерные сети»</w:t>
      </w:r>
    </w:p>
    <w:p w:rsidR="00B74015" w:rsidRDefault="00B74015" w:rsidP="00B740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Тестовое задание </w:t>
      </w:r>
      <w:proofErr w:type="gram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по</w:t>
      </w:r>
      <w:proofErr w:type="gramEnd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ОП 09 «</w:t>
      </w:r>
      <w:proofErr w:type="gram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Метрология</w:t>
      </w:r>
      <w:proofErr w:type="gramEnd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, стандартизация, сертификация и техническое регулирование»</w:t>
      </w:r>
    </w:p>
    <w:p w:rsidR="00B74015" w:rsidRDefault="00B74015" w:rsidP="00B740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(4 курс)</w:t>
      </w:r>
    </w:p>
    <w:p w:rsidR="00B74015" w:rsidRDefault="00B74015" w:rsidP="00B7401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B74015" w:rsidRDefault="00B74015" w:rsidP="00B7401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B74015" w:rsidRDefault="00B74015" w:rsidP="00B7401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Задание #1</w:t>
      </w:r>
    </w:p>
    <w:p w:rsidR="00B74015" w:rsidRDefault="00B74015" w:rsidP="00B7401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Вопрос:</w:t>
      </w:r>
    </w:p>
    <w:p w:rsidR="00B74015" w:rsidRDefault="00B74015" w:rsidP="00B7401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211808"/>
          <w:sz w:val="24"/>
          <w:szCs w:val="24"/>
        </w:rPr>
        <w:t>ГСС расшифровывается как...</w:t>
      </w:r>
    </w:p>
    <w:p w:rsidR="00B74015" w:rsidRDefault="00B74015" w:rsidP="00B7401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B74015" w:rsidRDefault="00B74015" w:rsidP="00B7401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Выберите один из 4 вариантов ответа:</w:t>
      </w:r>
    </w:p>
    <w:p w:rsidR="00B74015" w:rsidRDefault="00B74015" w:rsidP="00B7401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1) Государственный станда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>рт стр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</w:rPr>
        <w:t>ойматериалов</w:t>
      </w:r>
    </w:p>
    <w:p w:rsidR="00B74015" w:rsidRDefault="00B74015" w:rsidP="00B7401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2) Головная стандартизированная система</w:t>
      </w:r>
    </w:p>
    <w:p w:rsidR="00B74015" w:rsidRDefault="00B74015" w:rsidP="00B7401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3) Государственная стандартная система</w:t>
      </w:r>
    </w:p>
    <w:p w:rsidR="00B74015" w:rsidRDefault="00B74015" w:rsidP="00B7401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4) </w:t>
      </w:r>
      <w:r>
        <w:rPr>
          <w:rFonts w:ascii="Times New Roman CYR" w:hAnsi="Times New Roman CYR" w:cs="Times New Roman CYR"/>
          <w:color w:val="211808"/>
          <w:sz w:val="24"/>
          <w:szCs w:val="24"/>
        </w:rPr>
        <w:t>Государственная система стандартизации</w:t>
      </w:r>
    </w:p>
    <w:p w:rsidR="00B74015" w:rsidRDefault="00B74015" w:rsidP="00B7401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B74015" w:rsidRDefault="00B74015" w:rsidP="00B7401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Задание #2</w:t>
      </w:r>
    </w:p>
    <w:p w:rsidR="00B74015" w:rsidRDefault="00B74015" w:rsidP="00B7401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Вопрос:</w:t>
      </w:r>
    </w:p>
    <w:p w:rsidR="00B74015" w:rsidRDefault="00B74015" w:rsidP="00B74015">
      <w:pPr>
        <w:autoSpaceDE w:val="0"/>
        <w:autoSpaceDN w:val="0"/>
        <w:adjustRightInd w:val="0"/>
        <w:spacing w:after="160" w:line="252" w:lineRule="auto"/>
        <w:ind w:left="60" w:firstLine="283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211808"/>
          <w:sz w:val="24"/>
          <w:szCs w:val="24"/>
        </w:rPr>
        <w:t>Измерения, методы и средства обеспечения их единства также способы достижения необходимой точности измерений изучает наука - ...</w:t>
      </w:r>
    </w:p>
    <w:p w:rsidR="00B74015" w:rsidRDefault="00B74015" w:rsidP="00B7401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B74015" w:rsidRDefault="00B74015" w:rsidP="00B7401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Выберите один из 4 вариантов ответа:</w:t>
      </w:r>
    </w:p>
    <w:p w:rsidR="00B74015" w:rsidRDefault="00B74015" w:rsidP="00B7401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1) Стандартизация</w:t>
      </w:r>
    </w:p>
    <w:p w:rsidR="00B74015" w:rsidRDefault="00B74015" w:rsidP="00B7401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2) Квалиметрия</w:t>
      </w:r>
    </w:p>
    <w:p w:rsidR="00B74015" w:rsidRDefault="00B74015" w:rsidP="00B7401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3) Метрология</w:t>
      </w:r>
    </w:p>
    <w:p w:rsidR="00B74015" w:rsidRDefault="00B74015" w:rsidP="00B7401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4) Система измерений</w:t>
      </w:r>
    </w:p>
    <w:p w:rsidR="00B74015" w:rsidRDefault="00B74015" w:rsidP="00B7401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B74015" w:rsidRDefault="00B74015" w:rsidP="00B7401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Задание #3</w:t>
      </w:r>
    </w:p>
    <w:p w:rsidR="00B74015" w:rsidRDefault="00B74015" w:rsidP="00B7401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Вопрос:</w:t>
      </w:r>
    </w:p>
    <w:p w:rsidR="00B74015" w:rsidRDefault="00B74015" w:rsidP="00B7401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211808"/>
          <w:sz w:val="24"/>
          <w:szCs w:val="24"/>
        </w:rPr>
        <w:t>Закон о техническом регулировании регулирует отношения, возникающие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:</w:t>
      </w:r>
    </w:p>
    <w:p w:rsidR="00B74015" w:rsidRDefault="00B74015" w:rsidP="00B7401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B74015" w:rsidRDefault="00B74015" w:rsidP="00B7401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Выберите несколько из 5 вариантов ответа:</w:t>
      </w:r>
    </w:p>
    <w:p w:rsidR="00B74015" w:rsidRDefault="00B74015" w:rsidP="00B7401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1) </w:t>
      </w:r>
      <w:r>
        <w:rPr>
          <w:rFonts w:ascii="Times New Roman CYR" w:hAnsi="Times New Roman CYR" w:cs="Times New Roman CYR"/>
          <w:color w:val="211808"/>
          <w:sz w:val="24"/>
          <w:szCs w:val="24"/>
        </w:rPr>
        <w:t xml:space="preserve">при разработке, принятии, применении и исполнении </w:t>
      </w:r>
      <w:proofErr w:type="spellStart"/>
      <w:proofErr w:type="gramStart"/>
      <w:r>
        <w:rPr>
          <w:rFonts w:ascii="Times New Roman CYR" w:hAnsi="Times New Roman CYR" w:cs="Times New Roman CYR"/>
          <w:color w:val="211808"/>
          <w:sz w:val="24"/>
          <w:szCs w:val="24"/>
        </w:rPr>
        <w:t>обяза</w:t>
      </w:r>
      <w:proofErr w:type="spellEnd"/>
      <w:r>
        <w:rPr>
          <w:rFonts w:ascii="Times New Roman CYR" w:hAnsi="Times New Roman CYR" w:cs="Times New Roman CYR"/>
          <w:color w:val="211808"/>
          <w:sz w:val="24"/>
          <w:szCs w:val="24"/>
        </w:rPr>
        <w:softHyphen/>
        <w:t xml:space="preserve"> тельных</w:t>
      </w:r>
      <w:proofErr w:type="gramEnd"/>
      <w:r>
        <w:rPr>
          <w:rFonts w:ascii="Times New Roman CYR" w:hAnsi="Times New Roman CYR" w:cs="Times New Roman CYR"/>
          <w:color w:val="211808"/>
          <w:sz w:val="24"/>
          <w:szCs w:val="24"/>
        </w:rPr>
        <w:t xml:space="preserve"> требований к продукции или к связанным с ними процессам проектирования (включая изыскания) и т.д.</w:t>
      </w:r>
    </w:p>
    <w:p w:rsidR="00B74015" w:rsidRDefault="00B74015" w:rsidP="00B7401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2) при попытке выполнения 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>стандартов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не предписанных ГОСТ</w:t>
      </w:r>
    </w:p>
    <w:p w:rsidR="00B74015" w:rsidRDefault="00B74015" w:rsidP="00B74015">
      <w:pPr>
        <w:tabs>
          <w:tab w:val="left" w:pos="620"/>
        </w:tabs>
        <w:autoSpaceDE w:val="0"/>
        <w:autoSpaceDN w:val="0"/>
        <w:adjustRightInd w:val="0"/>
        <w:spacing w:after="0" w:line="252" w:lineRule="auto"/>
        <w:ind w:left="140" w:hanging="20"/>
        <w:jc w:val="both"/>
        <w:rPr>
          <w:rFonts w:ascii="Times New Roman CYR" w:hAnsi="Times New Roman CYR" w:cs="Times New Roman CYR"/>
          <w:color w:val="305499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3) </w:t>
      </w:r>
      <w:r>
        <w:rPr>
          <w:rFonts w:ascii="Times New Roman CYR" w:hAnsi="Times New Roman CYR" w:cs="Times New Roman CYR"/>
          <w:color w:val="211808"/>
          <w:sz w:val="24"/>
          <w:szCs w:val="24"/>
        </w:rPr>
        <w:t>разработке, принятии, применении и исполнении на добро</w:t>
      </w:r>
      <w:r>
        <w:rPr>
          <w:rFonts w:ascii="Times New Roman CYR" w:hAnsi="Times New Roman CYR" w:cs="Times New Roman CYR"/>
          <w:color w:val="211808"/>
          <w:sz w:val="24"/>
          <w:szCs w:val="24"/>
        </w:rPr>
        <w:softHyphen/>
        <w:t xml:space="preserve"> вольной основе требований к продукции, процессам </w:t>
      </w:r>
      <w:proofErr w:type="spellStart"/>
      <w:proofErr w:type="gramStart"/>
      <w:r>
        <w:rPr>
          <w:rFonts w:ascii="Times New Roman CYR" w:hAnsi="Times New Roman CYR" w:cs="Times New Roman CYR"/>
          <w:color w:val="211808"/>
          <w:sz w:val="24"/>
          <w:szCs w:val="24"/>
        </w:rPr>
        <w:t>проек</w:t>
      </w:r>
      <w:proofErr w:type="spellEnd"/>
      <w:r>
        <w:rPr>
          <w:rFonts w:ascii="Times New Roman CYR" w:hAnsi="Times New Roman CYR" w:cs="Times New Roman CYR"/>
          <w:color w:val="211808"/>
          <w:sz w:val="24"/>
          <w:szCs w:val="24"/>
        </w:rPr>
        <w:softHyphen/>
        <w:t xml:space="preserve"> </w:t>
      </w:r>
      <w:proofErr w:type="spellStart"/>
      <w:r>
        <w:rPr>
          <w:rFonts w:ascii="Times New Roman CYR" w:hAnsi="Times New Roman CYR" w:cs="Times New Roman CYR"/>
          <w:color w:val="211808"/>
          <w:sz w:val="24"/>
          <w:szCs w:val="24"/>
        </w:rPr>
        <w:t>тирования</w:t>
      </w:r>
      <w:proofErr w:type="spellEnd"/>
      <w:proofErr w:type="gramEnd"/>
      <w:r>
        <w:rPr>
          <w:rFonts w:ascii="Times New Roman CYR" w:hAnsi="Times New Roman CYR" w:cs="Times New Roman CYR"/>
          <w:color w:val="211808"/>
          <w:sz w:val="24"/>
          <w:szCs w:val="24"/>
        </w:rPr>
        <w:t xml:space="preserve"> (включая изыскания), производства, строитель</w:t>
      </w:r>
      <w:r>
        <w:rPr>
          <w:rFonts w:ascii="Times New Roman CYR" w:hAnsi="Times New Roman CYR" w:cs="Times New Roman CYR"/>
          <w:color w:val="211808"/>
          <w:sz w:val="24"/>
          <w:szCs w:val="24"/>
        </w:rPr>
        <w:softHyphen/>
        <w:t xml:space="preserve"> </w:t>
      </w:r>
      <w:proofErr w:type="spellStart"/>
      <w:r>
        <w:rPr>
          <w:rFonts w:ascii="Times New Roman CYR" w:hAnsi="Times New Roman CYR" w:cs="Times New Roman CYR"/>
          <w:color w:val="211808"/>
          <w:sz w:val="24"/>
          <w:szCs w:val="24"/>
        </w:rPr>
        <w:t>ства</w:t>
      </w:r>
      <w:proofErr w:type="spellEnd"/>
      <w:r>
        <w:rPr>
          <w:rFonts w:ascii="Times New Roman CYR" w:hAnsi="Times New Roman CYR" w:cs="Times New Roman CYR"/>
          <w:color w:val="211808"/>
          <w:sz w:val="24"/>
          <w:szCs w:val="24"/>
        </w:rPr>
        <w:t>, монтажа, наладки, эксплуатации, хранения, перевозки, реализации и утилизации, выполнению работ или оказанию услуг;</w:t>
      </w:r>
    </w:p>
    <w:p w:rsidR="00B74015" w:rsidRDefault="00B74015" w:rsidP="00B7401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B74015" w:rsidRDefault="00B74015" w:rsidP="00B7401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4) в процессе возникновения несоответствий изделий</w:t>
      </w:r>
    </w:p>
    <w:p w:rsidR="00B74015" w:rsidRDefault="00B74015" w:rsidP="00B7401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5) </w:t>
      </w:r>
      <w:r>
        <w:rPr>
          <w:rFonts w:ascii="Times New Roman CYR" w:hAnsi="Times New Roman CYR" w:cs="Times New Roman CYR"/>
          <w:color w:val="211808"/>
          <w:sz w:val="24"/>
          <w:szCs w:val="24"/>
        </w:rPr>
        <w:t>оценке соответствия</w:t>
      </w:r>
    </w:p>
    <w:p w:rsidR="00B74015" w:rsidRDefault="00B74015" w:rsidP="00B7401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B74015" w:rsidRDefault="00B74015" w:rsidP="00B7401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Задание #4</w:t>
      </w:r>
    </w:p>
    <w:p w:rsidR="00B74015" w:rsidRDefault="00B74015" w:rsidP="00B7401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Вопрос:</w:t>
      </w:r>
    </w:p>
    <w:p w:rsidR="00B74015" w:rsidRDefault="00B74015" w:rsidP="00B7401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211808"/>
          <w:sz w:val="24"/>
          <w:szCs w:val="24"/>
        </w:rPr>
        <w:t>Закон о техническом регулировании устанавливает основные положения по следующим вопросам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:</w:t>
      </w:r>
    </w:p>
    <w:p w:rsidR="00B74015" w:rsidRDefault="00B74015" w:rsidP="00B7401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B74015" w:rsidRDefault="00B74015" w:rsidP="00B7401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lastRenderedPageBreak/>
        <w:t>Выберите несколько из 5 вариантов ответа:</w:t>
      </w:r>
    </w:p>
    <w:p w:rsidR="00B74015" w:rsidRDefault="00B74015" w:rsidP="00B7401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1) </w:t>
      </w:r>
      <w:r>
        <w:rPr>
          <w:rFonts w:ascii="Times New Roman CYR" w:hAnsi="Times New Roman CYR" w:cs="Times New Roman CYR"/>
          <w:color w:val="211808"/>
          <w:sz w:val="24"/>
          <w:szCs w:val="24"/>
        </w:rPr>
        <w:t>технические регламенты</w:t>
      </w:r>
    </w:p>
    <w:p w:rsidR="00B74015" w:rsidRDefault="00B74015" w:rsidP="00B7401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2) </w:t>
      </w:r>
      <w:r>
        <w:rPr>
          <w:rFonts w:ascii="Times New Roman CYR" w:hAnsi="Times New Roman CYR" w:cs="Times New Roman CYR"/>
          <w:color w:val="211808"/>
          <w:sz w:val="24"/>
          <w:szCs w:val="24"/>
        </w:rPr>
        <w:t>стандартизация</w:t>
      </w:r>
    </w:p>
    <w:p w:rsidR="00B74015" w:rsidRDefault="00B74015" w:rsidP="00B7401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3) дизайн того или иного изделия</w:t>
      </w:r>
    </w:p>
    <w:p w:rsidR="00B74015" w:rsidRDefault="00B74015" w:rsidP="00B7401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4) вид услуг</w:t>
      </w:r>
    </w:p>
    <w:p w:rsidR="00B74015" w:rsidRDefault="00B74015" w:rsidP="00B7401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5) </w:t>
      </w:r>
      <w:r>
        <w:rPr>
          <w:rFonts w:ascii="Times New Roman CYR" w:hAnsi="Times New Roman CYR" w:cs="Times New Roman CYR"/>
          <w:color w:val="211808"/>
          <w:sz w:val="24"/>
          <w:szCs w:val="24"/>
        </w:rPr>
        <w:t>подтверждение соответствия</w:t>
      </w:r>
    </w:p>
    <w:p w:rsidR="00B74015" w:rsidRDefault="00B74015" w:rsidP="00B7401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B74015" w:rsidRDefault="00B74015" w:rsidP="00B7401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Задание #5</w:t>
      </w:r>
    </w:p>
    <w:p w:rsidR="00B74015" w:rsidRDefault="00B74015" w:rsidP="00B7401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Вопрос:</w:t>
      </w:r>
    </w:p>
    <w:p w:rsidR="00B74015" w:rsidRDefault="00B74015" w:rsidP="00B7401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211808"/>
          <w:sz w:val="24"/>
          <w:szCs w:val="24"/>
        </w:rPr>
        <w:t>Официальное признание органом по  компетентности физического и юридического лица выполнять работы в определенной области оценки соответствия</w:t>
      </w:r>
    </w:p>
    <w:p w:rsidR="00B74015" w:rsidRDefault="00B74015" w:rsidP="00B7401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B74015" w:rsidRDefault="00B74015" w:rsidP="00B7401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Запишите ответ:</w:t>
      </w:r>
    </w:p>
    <w:p w:rsidR="00B74015" w:rsidRDefault="00B74015" w:rsidP="00B7401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__________________________________________</w:t>
      </w:r>
    </w:p>
    <w:p w:rsidR="00B74015" w:rsidRDefault="00B74015" w:rsidP="00B7401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B74015" w:rsidRDefault="00B74015" w:rsidP="00B7401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Задание #6</w:t>
      </w:r>
    </w:p>
    <w:p w:rsidR="00B74015" w:rsidRDefault="00B74015" w:rsidP="00B7401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Вопрос:</w:t>
      </w:r>
    </w:p>
    <w:p w:rsidR="00B74015" w:rsidRDefault="00B74015" w:rsidP="00B74015">
      <w:pPr>
        <w:autoSpaceDE w:val="0"/>
        <w:autoSpaceDN w:val="0"/>
        <w:adjustRightInd w:val="0"/>
        <w:spacing w:after="160" w:line="252" w:lineRule="auto"/>
        <w:ind w:firstLine="60"/>
        <w:jc w:val="both"/>
        <w:rPr>
          <w:rFonts w:ascii="Times New Roman CYR" w:hAnsi="Times New Roman CYR" w:cs="Times New Roman CYR"/>
          <w:color w:val="211808"/>
          <w:sz w:val="24"/>
          <w:szCs w:val="24"/>
        </w:rPr>
      </w:pPr>
      <w:r>
        <w:rPr>
          <w:rFonts w:ascii="Times New Roman CYR" w:hAnsi="Times New Roman CYR" w:cs="Times New Roman CYR"/>
          <w:color w:val="211808"/>
          <w:sz w:val="24"/>
          <w:szCs w:val="24"/>
        </w:rPr>
        <w:t xml:space="preserve">Документ, удостоверяющий </w:t>
      </w:r>
      <w:proofErr w:type="spellStart"/>
      <w:proofErr w:type="gramStart"/>
      <w:r>
        <w:rPr>
          <w:rFonts w:ascii="Times New Roman CYR" w:hAnsi="Times New Roman CYR" w:cs="Times New Roman CYR"/>
          <w:color w:val="211808"/>
          <w:sz w:val="24"/>
          <w:szCs w:val="24"/>
        </w:rPr>
        <w:t>соот</w:t>
      </w:r>
      <w:proofErr w:type="spellEnd"/>
      <w:r>
        <w:rPr>
          <w:rFonts w:ascii="Times New Roman CYR" w:hAnsi="Times New Roman CYR" w:cs="Times New Roman CYR"/>
          <w:color w:val="211808"/>
          <w:sz w:val="24"/>
          <w:szCs w:val="24"/>
        </w:rPr>
        <w:softHyphen/>
      </w:r>
      <w:r>
        <w:rPr>
          <w:rFonts w:ascii="Times New Roman CYR" w:hAnsi="Times New Roman CYR" w:cs="Times New Roman CYR"/>
          <w:b/>
          <w:bCs/>
          <w:color w:val="211808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color w:val="211808"/>
          <w:sz w:val="24"/>
          <w:szCs w:val="24"/>
        </w:rPr>
        <w:t>ветствие</w:t>
      </w:r>
      <w:proofErr w:type="spellEnd"/>
      <w:proofErr w:type="gramEnd"/>
      <w:r>
        <w:rPr>
          <w:rFonts w:ascii="Times New Roman CYR" w:hAnsi="Times New Roman CYR" w:cs="Times New Roman CYR"/>
          <w:color w:val="211808"/>
          <w:sz w:val="24"/>
          <w:szCs w:val="24"/>
        </w:rPr>
        <w:t xml:space="preserve"> выпускаемой в обращение продукции требованиям тех</w:t>
      </w:r>
      <w:r>
        <w:rPr>
          <w:rFonts w:ascii="Times New Roman CYR" w:hAnsi="Times New Roman CYR" w:cs="Times New Roman CYR"/>
          <w:color w:val="211808"/>
          <w:sz w:val="24"/>
          <w:szCs w:val="24"/>
        </w:rPr>
        <w:softHyphen/>
        <w:t xml:space="preserve"> </w:t>
      </w:r>
      <w:proofErr w:type="spellStart"/>
      <w:r>
        <w:rPr>
          <w:rFonts w:ascii="Times New Roman CYR" w:hAnsi="Times New Roman CYR" w:cs="Times New Roman CYR"/>
          <w:color w:val="211808"/>
          <w:sz w:val="24"/>
          <w:szCs w:val="24"/>
        </w:rPr>
        <w:t>нических</w:t>
      </w:r>
      <w:proofErr w:type="spellEnd"/>
      <w:r>
        <w:rPr>
          <w:rFonts w:ascii="Times New Roman CYR" w:hAnsi="Times New Roman CYR" w:cs="Times New Roman CYR"/>
          <w:color w:val="211808"/>
          <w:sz w:val="24"/>
          <w:szCs w:val="24"/>
        </w:rPr>
        <w:t xml:space="preserve"> регламентов.</w:t>
      </w:r>
    </w:p>
    <w:p w:rsidR="00B74015" w:rsidRDefault="00B74015" w:rsidP="00B7401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B74015" w:rsidRDefault="00B74015" w:rsidP="00B7401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B74015" w:rsidRDefault="00B74015" w:rsidP="00B7401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Запишите ответ:</w:t>
      </w:r>
    </w:p>
    <w:p w:rsidR="00B74015" w:rsidRDefault="00B74015" w:rsidP="00B7401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__________________________________________</w:t>
      </w:r>
    </w:p>
    <w:p w:rsidR="00B74015" w:rsidRDefault="00B74015" w:rsidP="00B7401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B74015" w:rsidRDefault="00B74015" w:rsidP="00B7401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Задание #7</w:t>
      </w:r>
    </w:p>
    <w:p w:rsidR="00B74015" w:rsidRDefault="00B74015" w:rsidP="00B7401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Вопрос:</w:t>
      </w:r>
    </w:p>
    <w:p w:rsidR="00B74015" w:rsidRDefault="00B74015" w:rsidP="00B7401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Сопоставьте определения:</w:t>
      </w:r>
    </w:p>
    <w:p w:rsidR="00B74015" w:rsidRDefault="00B74015" w:rsidP="00B7401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B74015" w:rsidRDefault="00B74015" w:rsidP="00B7401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Укажите соответствие для всех 3 вариантов ответа:</w:t>
      </w:r>
    </w:p>
    <w:p w:rsidR="00B74015" w:rsidRDefault="00B74015" w:rsidP="00B7401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1) Оценка соответствия</w:t>
      </w:r>
    </w:p>
    <w:p w:rsidR="00B74015" w:rsidRDefault="00B74015" w:rsidP="00B7401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2) Сертификация</w:t>
      </w:r>
    </w:p>
    <w:p w:rsidR="00B74015" w:rsidRDefault="00B74015" w:rsidP="00B7401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3) Сертификат соответствия</w:t>
      </w:r>
    </w:p>
    <w:p w:rsidR="00B74015" w:rsidRDefault="00B74015" w:rsidP="00B7401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B74015" w:rsidRDefault="00B74015" w:rsidP="00B7401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__ </w:t>
      </w:r>
      <w:r>
        <w:rPr>
          <w:rFonts w:ascii="Times New Roman CYR" w:hAnsi="Times New Roman CYR" w:cs="Times New Roman CYR"/>
          <w:color w:val="211808"/>
          <w:sz w:val="24"/>
          <w:szCs w:val="24"/>
        </w:rPr>
        <w:t xml:space="preserve">Форма осуществляемого органом по </w:t>
      </w:r>
      <w:proofErr w:type="spellStart"/>
      <w:proofErr w:type="gramStart"/>
      <w:r>
        <w:rPr>
          <w:rFonts w:ascii="Times New Roman CYR" w:hAnsi="Times New Roman CYR" w:cs="Times New Roman CYR"/>
          <w:color w:val="211808"/>
          <w:sz w:val="24"/>
          <w:szCs w:val="24"/>
        </w:rPr>
        <w:t>сертифи</w:t>
      </w:r>
      <w:proofErr w:type="spellEnd"/>
      <w:r>
        <w:rPr>
          <w:rFonts w:ascii="Times New Roman CYR" w:hAnsi="Times New Roman CYR" w:cs="Times New Roman CYR"/>
          <w:color w:val="211808"/>
          <w:sz w:val="24"/>
          <w:szCs w:val="24"/>
        </w:rPr>
        <w:softHyphen/>
      </w:r>
      <w:r>
        <w:rPr>
          <w:rFonts w:ascii="Times New Roman CYR" w:hAnsi="Times New Roman CYR" w:cs="Times New Roman CYR"/>
          <w:b/>
          <w:bCs/>
          <w:color w:val="211808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color w:val="211808"/>
          <w:sz w:val="24"/>
          <w:szCs w:val="24"/>
        </w:rPr>
        <w:t>кации</w:t>
      </w:r>
      <w:proofErr w:type="spellEnd"/>
      <w:proofErr w:type="gramEnd"/>
      <w:r>
        <w:rPr>
          <w:rFonts w:ascii="Times New Roman CYR" w:hAnsi="Times New Roman CYR" w:cs="Times New Roman CYR"/>
          <w:color w:val="211808"/>
          <w:sz w:val="24"/>
          <w:szCs w:val="24"/>
        </w:rPr>
        <w:t xml:space="preserve"> подтверждения соответствия объектов требованиям </w:t>
      </w:r>
      <w:proofErr w:type="spellStart"/>
      <w:r>
        <w:rPr>
          <w:rFonts w:ascii="Times New Roman CYR" w:hAnsi="Times New Roman CYR" w:cs="Times New Roman CYR"/>
          <w:color w:val="211808"/>
          <w:sz w:val="24"/>
          <w:szCs w:val="24"/>
        </w:rPr>
        <w:t>техниче</w:t>
      </w:r>
      <w:proofErr w:type="spellEnd"/>
      <w:r>
        <w:rPr>
          <w:rFonts w:ascii="Times New Roman CYR" w:hAnsi="Times New Roman CYR" w:cs="Times New Roman CYR"/>
          <w:color w:val="211808"/>
          <w:sz w:val="24"/>
          <w:szCs w:val="24"/>
        </w:rPr>
        <w:softHyphen/>
        <w:t xml:space="preserve"> </w:t>
      </w:r>
      <w:proofErr w:type="spellStart"/>
      <w:r>
        <w:rPr>
          <w:rFonts w:ascii="Times New Roman CYR" w:hAnsi="Times New Roman CYR" w:cs="Times New Roman CYR"/>
          <w:color w:val="211808"/>
          <w:sz w:val="24"/>
          <w:szCs w:val="24"/>
        </w:rPr>
        <w:t>ских</w:t>
      </w:r>
      <w:proofErr w:type="spellEnd"/>
      <w:r>
        <w:rPr>
          <w:rFonts w:ascii="Times New Roman CYR" w:hAnsi="Times New Roman CYR" w:cs="Times New Roman CYR"/>
          <w:color w:val="211808"/>
          <w:sz w:val="24"/>
          <w:szCs w:val="24"/>
        </w:rPr>
        <w:t xml:space="preserve"> регламентов, положениям стандартов или условиям договоров</w:t>
      </w:r>
    </w:p>
    <w:p w:rsidR="00B74015" w:rsidRDefault="00B74015" w:rsidP="00B74015">
      <w:pPr>
        <w:autoSpaceDE w:val="0"/>
        <w:autoSpaceDN w:val="0"/>
        <w:adjustRightInd w:val="0"/>
        <w:spacing w:after="160" w:line="264" w:lineRule="auto"/>
        <w:ind w:left="60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__ </w:t>
      </w:r>
      <w:r>
        <w:rPr>
          <w:rFonts w:ascii="Times New Roman CYR" w:hAnsi="Times New Roman CYR" w:cs="Times New Roman CYR"/>
          <w:color w:val="211808"/>
          <w:sz w:val="24"/>
          <w:szCs w:val="24"/>
        </w:rPr>
        <w:t xml:space="preserve">Документ, удостоверяющий </w:t>
      </w:r>
      <w:proofErr w:type="spellStart"/>
      <w:proofErr w:type="gramStart"/>
      <w:r>
        <w:rPr>
          <w:rFonts w:ascii="Times New Roman CYR" w:hAnsi="Times New Roman CYR" w:cs="Times New Roman CYR"/>
          <w:color w:val="211808"/>
          <w:sz w:val="24"/>
          <w:szCs w:val="24"/>
        </w:rPr>
        <w:t>соот</w:t>
      </w:r>
      <w:proofErr w:type="spellEnd"/>
      <w:r>
        <w:rPr>
          <w:rFonts w:ascii="Times New Roman CYR" w:hAnsi="Times New Roman CYR" w:cs="Times New Roman CYR"/>
          <w:color w:val="211808"/>
          <w:sz w:val="24"/>
          <w:szCs w:val="24"/>
        </w:rPr>
        <w:softHyphen/>
      </w:r>
      <w:r>
        <w:rPr>
          <w:rFonts w:ascii="Times New Roman CYR" w:hAnsi="Times New Roman CYR" w:cs="Times New Roman CYR"/>
          <w:b/>
          <w:bCs/>
          <w:color w:val="211808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color w:val="211808"/>
          <w:sz w:val="24"/>
          <w:szCs w:val="24"/>
        </w:rPr>
        <w:t>ветствие</w:t>
      </w:r>
      <w:proofErr w:type="spellEnd"/>
      <w:proofErr w:type="gramEnd"/>
      <w:r>
        <w:rPr>
          <w:rFonts w:ascii="Times New Roman CYR" w:hAnsi="Times New Roman CYR" w:cs="Times New Roman CYR"/>
          <w:color w:val="211808"/>
          <w:sz w:val="24"/>
          <w:szCs w:val="24"/>
        </w:rPr>
        <w:t xml:space="preserve"> объекта требованиям технических регламентов, </w:t>
      </w:r>
      <w:proofErr w:type="spellStart"/>
      <w:r>
        <w:rPr>
          <w:rFonts w:ascii="Times New Roman CYR" w:hAnsi="Times New Roman CYR" w:cs="Times New Roman CYR"/>
          <w:color w:val="211808"/>
          <w:sz w:val="24"/>
          <w:szCs w:val="24"/>
        </w:rPr>
        <w:t>положе</w:t>
      </w:r>
      <w:proofErr w:type="spellEnd"/>
      <w:r>
        <w:rPr>
          <w:rFonts w:ascii="Times New Roman CYR" w:hAnsi="Times New Roman CYR" w:cs="Times New Roman CYR"/>
          <w:color w:val="211808"/>
          <w:sz w:val="24"/>
          <w:szCs w:val="24"/>
        </w:rPr>
        <w:softHyphen/>
        <w:t xml:space="preserve"> </w:t>
      </w:r>
      <w:proofErr w:type="spellStart"/>
      <w:r>
        <w:rPr>
          <w:rFonts w:ascii="Times New Roman CYR" w:hAnsi="Times New Roman CYR" w:cs="Times New Roman CYR"/>
          <w:color w:val="211808"/>
          <w:sz w:val="24"/>
          <w:szCs w:val="24"/>
        </w:rPr>
        <w:t>ниям</w:t>
      </w:r>
      <w:proofErr w:type="spellEnd"/>
      <w:r>
        <w:rPr>
          <w:rFonts w:ascii="Times New Roman CYR" w:hAnsi="Times New Roman CYR" w:cs="Times New Roman CYR"/>
          <w:color w:val="211808"/>
          <w:sz w:val="24"/>
          <w:szCs w:val="24"/>
        </w:rPr>
        <w:t xml:space="preserve"> стандартов или условиям договоров.</w:t>
      </w:r>
    </w:p>
    <w:p w:rsidR="00B74015" w:rsidRDefault="00B74015" w:rsidP="00B7401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B74015" w:rsidRDefault="00B74015" w:rsidP="00B7401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__ </w:t>
      </w:r>
      <w:r>
        <w:rPr>
          <w:rFonts w:ascii="Times New Roman CYR" w:hAnsi="Times New Roman CYR" w:cs="Times New Roman CYR"/>
          <w:color w:val="211808"/>
          <w:sz w:val="24"/>
          <w:szCs w:val="24"/>
        </w:rPr>
        <w:t xml:space="preserve">Прямое или косвенное определение </w:t>
      </w:r>
      <w:proofErr w:type="gramStart"/>
      <w:r>
        <w:rPr>
          <w:rFonts w:ascii="Times New Roman CYR" w:hAnsi="Times New Roman CYR" w:cs="Times New Roman CYR"/>
          <w:color w:val="211808"/>
          <w:sz w:val="24"/>
          <w:szCs w:val="24"/>
        </w:rPr>
        <w:t>со</w:t>
      </w:r>
      <w:r>
        <w:rPr>
          <w:rFonts w:ascii="Times New Roman CYR" w:hAnsi="Times New Roman CYR" w:cs="Times New Roman CYR"/>
          <w:color w:val="211808"/>
          <w:sz w:val="24"/>
          <w:szCs w:val="24"/>
        </w:rPr>
        <w:softHyphen/>
      </w:r>
      <w:r>
        <w:rPr>
          <w:rFonts w:ascii="Times New Roman CYR" w:hAnsi="Times New Roman CYR" w:cs="Times New Roman CYR"/>
          <w:b/>
          <w:bCs/>
          <w:color w:val="211808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color w:val="211808"/>
          <w:sz w:val="24"/>
          <w:szCs w:val="24"/>
        </w:rPr>
        <w:t>блюдения</w:t>
      </w:r>
      <w:proofErr w:type="spellEnd"/>
      <w:proofErr w:type="gramEnd"/>
      <w:r>
        <w:rPr>
          <w:rFonts w:ascii="Times New Roman CYR" w:hAnsi="Times New Roman CYR" w:cs="Times New Roman CYR"/>
          <w:color w:val="211808"/>
          <w:sz w:val="24"/>
          <w:szCs w:val="24"/>
        </w:rPr>
        <w:t xml:space="preserve"> требований, предъявляемых к объекту</w:t>
      </w:r>
    </w:p>
    <w:p w:rsidR="00B74015" w:rsidRDefault="00B74015" w:rsidP="00B7401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B74015" w:rsidRDefault="00B74015" w:rsidP="00B7401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Задание #8</w:t>
      </w:r>
    </w:p>
    <w:p w:rsidR="00B74015" w:rsidRDefault="00B74015" w:rsidP="00B7401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Вопрос:</w:t>
      </w:r>
    </w:p>
    <w:p w:rsidR="00B74015" w:rsidRDefault="00B74015" w:rsidP="00B7401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Сопоставьте определения:</w:t>
      </w:r>
    </w:p>
    <w:p w:rsidR="00B74015" w:rsidRDefault="00B74015" w:rsidP="00B7401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B74015" w:rsidRDefault="00B74015" w:rsidP="00B7401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Укажите соответствие для всех 3 вариантов ответа:</w:t>
      </w:r>
    </w:p>
    <w:p w:rsidR="00B74015" w:rsidRDefault="00B74015" w:rsidP="00B7401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1) Стандарт</w:t>
      </w:r>
    </w:p>
    <w:p w:rsidR="00B74015" w:rsidRDefault="00B74015" w:rsidP="00B7401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2) Техническое регулирование</w:t>
      </w:r>
    </w:p>
    <w:p w:rsidR="00B74015" w:rsidRDefault="00B74015" w:rsidP="00B7401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3) Стандартизация</w:t>
      </w:r>
    </w:p>
    <w:p w:rsidR="00B74015" w:rsidRDefault="00B74015" w:rsidP="00B7401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B74015" w:rsidRDefault="00B74015" w:rsidP="00B7401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lastRenderedPageBreak/>
        <w:t xml:space="preserve">__ </w:t>
      </w:r>
      <w:r>
        <w:rPr>
          <w:rFonts w:ascii="Times New Roman CYR" w:hAnsi="Times New Roman CYR" w:cs="Times New Roman CYR"/>
          <w:color w:val="211808"/>
          <w:sz w:val="24"/>
          <w:szCs w:val="24"/>
        </w:rPr>
        <w:t>Документ, в котором в целях добровольного много</w:t>
      </w:r>
      <w:r>
        <w:rPr>
          <w:rFonts w:ascii="Times New Roman CYR" w:hAnsi="Times New Roman CYR" w:cs="Times New Roman CYR"/>
          <w:color w:val="211808"/>
          <w:sz w:val="24"/>
          <w:szCs w:val="24"/>
        </w:rPr>
        <w:softHyphen/>
      </w:r>
      <w:r>
        <w:rPr>
          <w:rFonts w:ascii="Times New Roman CYR" w:hAnsi="Times New Roman CYR" w:cs="Times New Roman CYR"/>
          <w:b/>
          <w:bCs/>
          <w:color w:val="211808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211808"/>
          <w:sz w:val="24"/>
          <w:szCs w:val="24"/>
        </w:rPr>
        <w:t xml:space="preserve">кратного использования устанавливаются характеристики </w:t>
      </w:r>
      <w:proofErr w:type="spellStart"/>
      <w:proofErr w:type="gramStart"/>
      <w:r>
        <w:rPr>
          <w:rFonts w:ascii="Times New Roman CYR" w:hAnsi="Times New Roman CYR" w:cs="Times New Roman CYR"/>
          <w:color w:val="211808"/>
          <w:sz w:val="24"/>
          <w:szCs w:val="24"/>
        </w:rPr>
        <w:t>продук</w:t>
      </w:r>
      <w:proofErr w:type="spellEnd"/>
      <w:r>
        <w:rPr>
          <w:rFonts w:ascii="Times New Roman CYR" w:hAnsi="Times New Roman CYR" w:cs="Times New Roman CYR"/>
          <w:color w:val="211808"/>
          <w:sz w:val="24"/>
          <w:szCs w:val="24"/>
        </w:rPr>
        <w:softHyphen/>
        <w:t xml:space="preserve"> </w:t>
      </w:r>
      <w:proofErr w:type="spellStart"/>
      <w:r>
        <w:rPr>
          <w:rFonts w:ascii="Times New Roman CYR" w:hAnsi="Times New Roman CYR" w:cs="Times New Roman CYR"/>
          <w:color w:val="211808"/>
          <w:sz w:val="24"/>
          <w:szCs w:val="24"/>
        </w:rPr>
        <w:t>ции</w:t>
      </w:r>
      <w:proofErr w:type="spellEnd"/>
      <w:proofErr w:type="gramEnd"/>
      <w:r>
        <w:rPr>
          <w:rFonts w:ascii="Times New Roman CYR" w:hAnsi="Times New Roman CYR" w:cs="Times New Roman CYR"/>
          <w:color w:val="211808"/>
          <w:sz w:val="24"/>
          <w:szCs w:val="24"/>
        </w:rPr>
        <w:t xml:space="preserve">, правила осуществления и характеристики процессов </w:t>
      </w:r>
      <w:proofErr w:type="spellStart"/>
      <w:r>
        <w:rPr>
          <w:rFonts w:ascii="Times New Roman CYR" w:hAnsi="Times New Roman CYR" w:cs="Times New Roman CYR"/>
          <w:color w:val="211808"/>
          <w:sz w:val="24"/>
          <w:szCs w:val="24"/>
        </w:rPr>
        <w:t>произ</w:t>
      </w:r>
      <w:proofErr w:type="spellEnd"/>
      <w:r>
        <w:rPr>
          <w:rFonts w:ascii="Times New Roman CYR" w:hAnsi="Times New Roman CYR" w:cs="Times New Roman CYR"/>
          <w:color w:val="211808"/>
          <w:sz w:val="24"/>
          <w:szCs w:val="24"/>
        </w:rPr>
        <w:softHyphen/>
        <w:t xml:space="preserve"> </w:t>
      </w:r>
      <w:proofErr w:type="spellStart"/>
      <w:r>
        <w:rPr>
          <w:rFonts w:ascii="Times New Roman CYR" w:hAnsi="Times New Roman CYR" w:cs="Times New Roman CYR"/>
          <w:color w:val="211808"/>
          <w:sz w:val="24"/>
          <w:szCs w:val="24"/>
        </w:rPr>
        <w:t>водства</w:t>
      </w:r>
      <w:proofErr w:type="spellEnd"/>
      <w:r>
        <w:rPr>
          <w:rFonts w:ascii="Times New Roman CYR" w:hAnsi="Times New Roman CYR" w:cs="Times New Roman CYR"/>
          <w:color w:val="211808"/>
          <w:sz w:val="24"/>
          <w:szCs w:val="24"/>
        </w:rPr>
        <w:t>, эксплуатации, хранения, перевозки, реализации и утили</w:t>
      </w:r>
      <w:r>
        <w:rPr>
          <w:rFonts w:ascii="Times New Roman CYR" w:hAnsi="Times New Roman CYR" w:cs="Times New Roman CYR"/>
          <w:color w:val="211808"/>
          <w:sz w:val="24"/>
          <w:szCs w:val="24"/>
        </w:rPr>
        <w:softHyphen/>
        <w:t xml:space="preserve"> </w:t>
      </w:r>
      <w:proofErr w:type="spellStart"/>
      <w:r>
        <w:rPr>
          <w:rFonts w:ascii="Times New Roman CYR" w:hAnsi="Times New Roman CYR" w:cs="Times New Roman CYR"/>
          <w:color w:val="211808"/>
          <w:sz w:val="24"/>
          <w:szCs w:val="24"/>
        </w:rPr>
        <w:t>зации</w:t>
      </w:r>
      <w:proofErr w:type="spellEnd"/>
      <w:r>
        <w:rPr>
          <w:rFonts w:ascii="Times New Roman CYR" w:hAnsi="Times New Roman CYR" w:cs="Times New Roman CYR"/>
          <w:color w:val="211808"/>
          <w:sz w:val="24"/>
          <w:szCs w:val="24"/>
        </w:rPr>
        <w:t>, выполнения работ или оказания услуг.</w:t>
      </w:r>
    </w:p>
    <w:p w:rsidR="00B74015" w:rsidRDefault="00B74015" w:rsidP="00B7401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__ </w:t>
      </w:r>
      <w:r>
        <w:rPr>
          <w:rFonts w:ascii="Times New Roman CYR" w:hAnsi="Times New Roman CYR" w:cs="Times New Roman CYR"/>
          <w:color w:val="211808"/>
          <w:sz w:val="24"/>
          <w:szCs w:val="24"/>
        </w:rPr>
        <w:t>Деятельность по установлению правил и</w:t>
      </w:r>
      <w:r>
        <w:rPr>
          <w:rFonts w:ascii="Times New Roman CYR" w:hAnsi="Times New Roman CYR" w:cs="Times New Roman CYR"/>
          <w:b/>
          <w:bCs/>
          <w:color w:val="211808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211808"/>
          <w:sz w:val="24"/>
          <w:szCs w:val="24"/>
        </w:rPr>
        <w:t xml:space="preserve">характеристик в целях их добровольного и многократного </w:t>
      </w:r>
      <w:proofErr w:type="spellStart"/>
      <w:proofErr w:type="gramStart"/>
      <w:r>
        <w:rPr>
          <w:rFonts w:ascii="Times New Roman CYR" w:hAnsi="Times New Roman CYR" w:cs="Times New Roman CYR"/>
          <w:color w:val="211808"/>
          <w:sz w:val="24"/>
          <w:szCs w:val="24"/>
        </w:rPr>
        <w:t>исполь</w:t>
      </w:r>
      <w:proofErr w:type="spellEnd"/>
      <w:r>
        <w:rPr>
          <w:rFonts w:ascii="Times New Roman CYR" w:hAnsi="Times New Roman CYR" w:cs="Times New Roman CYR"/>
          <w:color w:val="211808"/>
          <w:sz w:val="24"/>
          <w:szCs w:val="24"/>
        </w:rPr>
        <w:softHyphen/>
        <w:t xml:space="preserve"> </w:t>
      </w:r>
      <w:proofErr w:type="spellStart"/>
      <w:r>
        <w:rPr>
          <w:rFonts w:ascii="Times New Roman CYR" w:hAnsi="Times New Roman CYR" w:cs="Times New Roman CYR"/>
          <w:color w:val="211808"/>
          <w:sz w:val="24"/>
          <w:szCs w:val="24"/>
        </w:rPr>
        <w:t>зования</w:t>
      </w:r>
      <w:proofErr w:type="spellEnd"/>
      <w:proofErr w:type="gramEnd"/>
      <w:r>
        <w:rPr>
          <w:rFonts w:ascii="Times New Roman CYR" w:hAnsi="Times New Roman CYR" w:cs="Times New Roman CYR"/>
          <w:color w:val="211808"/>
          <w:sz w:val="24"/>
          <w:szCs w:val="24"/>
        </w:rPr>
        <w:t xml:space="preserve">, направленная на достижение упорядоченности в сферах производства и обращения продукции и повышения </w:t>
      </w:r>
      <w:proofErr w:type="spellStart"/>
      <w:r>
        <w:rPr>
          <w:rFonts w:ascii="Times New Roman CYR" w:hAnsi="Times New Roman CYR" w:cs="Times New Roman CYR"/>
          <w:color w:val="211808"/>
          <w:sz w:val="24"/>
          <w:szCs w:val="24"/>
        </w:rPr>
        <w:t>конкуренто</w:t>
      </w:r>
      <w:proofErr w:type="spellEnd"/>
      <w:r>
        <w:rPr>
          <w:rFonts w:ascii="Times New Roman CYR" w:hAnsi="Times New Roman CYR" w:cs="Times New Roman CYR"/>
          <w:color w:val="211808"/>
          <w:sz w:val="24"/>
          <w:szCs w:val="24"/>
        </w:rPr>
        <w:softHyphen/>
        <w:t xml:space="preserve"> способности продукции, работ или услуг</w:t>
      </w:r>
    </w:p>
    <w:p w:rsidR="00B74015" w:rsidRDefault="00B74015" w:rsidP="00B74015">
      <w:pPr>
        <w:autoSpaceDE w:val="0"/>
        <w:autoSpaceDN w:val="0"/>
        <w:adjustRightInd w:val="0"/>
        <w:spacing w:after="160" w:line="252" w:lineRule="auto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__ </w:t>
      </w:r>
      <w:r>
        <w:rPr>
          <w:rFonts w:ascii="Times New Roman CYR" w:hAnsi="Times New Roman CYR" w:cs="Times New Roman CYR"/>
          <w:color w:val="211808"/>
          <w:sz w:val="24"/>
          <w:szCs w:val="24"/>
        </w:rPr>
        <w:t xml:space="preserve">Правовое регулирование </w:t>
      </w:r>
      <w:proofErr w:type="spellStart"/>
      <w:proofErr w:type="gramStart"/>
      <w:r>
        <w:rPr>
          <w:rFonts w:ascii="Times New Roman CYR" w:hAnsi="Times New Roman CYR" w:cs="Times New Roman CYR"/>
          <w:color w:val="211808"/>
          <w:sz w:val="24"/>
          <w:szCs w:val="24"/>
        </w:rPr>
        <w:t>отно</w:t>
      </w:r>
      <w:proofErr w:type="spellEnd"/>
      <w:r>
        <w:rPr>
          <w:rFonts w:ascii="Times New Roman CYR" w:hAnsi="Times New Roman CYR" w:cs="Times New Roman CYR"/>
          <w:color w:val="211808"/>
          <w:sz w:val="24"/>
          <w:szCs w:val="24"/>
        </w:rPr>
        <w:softHyphen/>
      </w:r>
      <w:r>
        <w:rPr>
          <w:rFonts w:ascii="Times New Roman CYR" w:hAnsi="Times New Roman CYR" w:cs="Times New Roman CYR"/>
          <w:b/>
          <w:bCs/>
          <w:color w:val="211808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color w:val="211808"/>
          <w:sz w:val="24"/>
          <w:szCs w:val="24"/>
        </w:rPr>
        <w:t>шений</w:t>
      </w:r>
      <w:proofErr w:type="spellEnd"/>
      <w:proofErr w:type="gramEnd"/>
      <w:r>
        <w:rPr>
          <w:rFonts w:ascii="Times New Roman CYR" w:hAnsi="Times New Roman CYR" w:cs="Times New Roman CYR"/>
          <w:color w:val="211808"/>
          <w:sz w:val="24"/>
          <w:szCs w:val="24"/>
        </w:rPr>
        <w:t xml:space="preserve"> в области установления, применения и исполнения </w:t>
      </w:r>
      <w:proofErr w:type="spellStart"/>
      <w:r>
        <w:rPr>
          <w:rFonts w:ascii="Times New Roman CYR" w:hAnsi="Times New Roman CYR" w:cs="Times New Roman CYR"/>
          <w:color w:val="211808"/>
          <w:sz w:val="24"/>
          <w:szCs w:val="24"/>
        </w:rPr>
        <w:t>обяза</w:t>
      </w:r>
      <w:proofErr w:type="spellEnd"/>
      <w:r>
        <w:rPr>
          <w:rFonts w:ascii="Times New Roman CYR" w:hAnsi="Times New Roman CYR" w:cs="Times New Roman CYR"/>
          <w:color w:val="211808"/>
          <w:sz w:val="24"/>
          <w:szCs w:val="24"/>
        </w:rPr>
        <w:softHyphen/>
        <w:t xml:space="preserve"> тельных требований к продукции, процессам производства, экс</w:t>
      </w:r>
      <w:r>
        <w:rPr>
          <w:rFonts w:ascii="Times New Roman CYR" w:hAnsi="Times New Roman CYR" w:cs="Times New Roman CYR"/>
          <w:color w:val="211808"/>
          <w:sz w:val="24"/>
          <w:szCs w:val="24"/>
        </w:rPr>
        <w:softHyphen/>
        <w:t xml:space="preserve"> </w:t>
      </w:r>
      <w:proofErr w:type="spellStart"/>
      <w:r>
        <w:rPr>
          <w:rFonts w:ascii="Times New Roman CYR" w:hAnsi="Times New Roman CYR" w:cs="Times New Roman CYR"/>
          <w:color w:val="211808"/>
          <w:sz w:val="24"/>
          <w:szCs w:val="24"/>
        </w:rPr>
        <w:t>плуатации</w:t>
      </w:r>
      <w:proofErr w:type="spellEnd"/>
      <w:r>
        <w:rPr>
          <w:rFonts w:ascii="Times New Roman CYR" w:hAnsi="Times New Roman CYR" w:cs="Times New Roman CYR"/>
          <w:color w:val="211808"/>
          <w:sz w:val="24"/>
          <w:szCs w:val="24"/>
        </w:rPr>
        <w:t>, хранения, перевозки, реализации и утилизации, а также</w:t>
      </w:r>
    </w:p>
    <w:p w:rsidR="00B74015" w:rsidRDefault="00B74015" w:rsidP="00B7401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B74015" w:rsidRDefault="00B74015" w:rsidP="00B7401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B74015" w:rsidRDefault="00B74015" w:rsidP="00B7401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Задание #9</w:t>
      </w:r>
    </w:p>
    <w:p w:rsidR="00B74015" w:rsidRDefault="00B74015" w:rsidP="00B7401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Вопрос:</w:t>
      </w:r>
    </w:p>
    <w:p w:rsidR="00B74015" w:rsidRDefault="00B74015" w:rsidP="00B74015">
      <w:pPr>
        <w:autoSpaceDE w:val="0"/>
        <w:autoSpaceDN w:val="0"/>
        <w:adjustRightInd w:val="0"/>
        <w:spacing w:after="160" w:line="252" w:lineRule="auto"/>
        <w:ind w:left="60" w:hanging="20"/>
        <w:jc w:val="both"/>
        <w:rPr>
          <w:rFonts w:ascii="Times New Roman CYR" w:hAnsi="Times New Roman CYR" w:cs="Times New Roman CYR"/>
          <w:color w:val="211808"/>
          <w:sz w:val="20"/>
          <w:szCs w:val="20"/>
        </w:rPr>
      </w:pPr>
      <w:r>
        <w:rPr>
          <w:rFonts w:ascii="Times New Roman CYR" w:hAnsi="Times New Roman CYR" w:cs="Times New Roman CYR"/>
          <w:color w:val="211808"/>
          <w:sz w:val="24"/>
          <w:szCs w:val="24"/>
        </w:rPr>
        <w:t>Организация,</w:t>
      </w:r>
      <w:r>
        <w:rPr>
          <w:rFonts w:ascii="Times New Roman CYR" w:hAnsi="Times New Roman CYR" w:cs="Times New Roman CYR"/>
          <w:b/>
          <w:bCs/>
          <w:color w:val="211808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211808"/>
          <w:sz w:val="24"/>
          <w:szCs w:val="24"/>
        </w:rPr>
        <w:t xml:space="preserve">членами (участниками) которой являются национальные органы (организации) по стандартизации государств, входящих в один </w:t>
      </w:r>
      <w:proofErr w:type="spellStart"/>
      <w:proofErr w:type="gramStart"/>
      <w:r>
        <w:rPr>
          <w:rFonts w:ascii="Times New Roman CYR" w:hAnsi="Times New Roman CYR" w:cs="Times New Roman CYR"/>
          <w:color w:val="211808"/>
          <w:sz w:val="24"/>
          <w:szCs w:val="24"/>
        </w:rPr>
        <w:t>гео</w:t>
      </w:r>
      <w:r>
        <w:rPr>
          <w:rFonts w:ascii="Times New Roman CYR" w:hAnsi="Times New Roman CYR" w:cs="Times New Roman CYR"/>
          <w:color w:val="211808"/>
          <w:sz w:val="24"/>
          <w:szCs w:val="24"/>
        </w:rPr>
        <w:softHyphen/>
      </w:r>
      <w:proofErr w:type="spellEnd"/>
      <w:r>
        <w:rPr>
          <w:rFonts w:ascii="Times New Roman CYR" w:hAnsi="Times New Roman CYR" w:cs="Times New Roman CYR"/>
          <w:color w:val="211808"/>
          <w:sz w:val="24"/>
          <w:szCs w:val="24"/>
        </w:rPr>
        <w:t xml:space="preserve"> графический</w:t>
      </w:r>
      <w:proofErr w:type="gramEnd"/>
      <w:r>
        <w:rPr>
          <w:rFonts w:ascii="Times New Roman CYR" w:hAnsi="Times New Roman CYR" w:cs="Times New Roman CYR"/>
          <w:color w:val="211808"/>
          <w:sz w:val="24"/>
          <w:szCs w:val="24"/>
        </w:rPr>
        <w:t xml:space="preserve"> регион мира и (или) группу стран, находящихся в соответствии с международными договорами в процессе </w:t>
      </w:r>
      <w:proofErr w:type="spellStart"/>
      <w:r>
        <w:rPr>
          <w:rFonts w:ascii="Times New Roman CYR" w:hAnsi="Times New Roman CYR" w:cs="Times New Roman CYR"/>
          <w:color w:val="211808"/>
          <w:sz w:val="24"/>
          <w:szCs w:val="24"/>
        </w:rPr>
        <w:t>экономи</w:t>
      </w:r>
      <w:proofErr w:type="spellEnd"/>
      <w:r>
        <w:rPr>
          <w:rFonts w:ascii="Times New Roman CYR" w:hAnsi="Times New Roman CYR" w:cs="Times New Roman CYR"/>
          <w:color w:val="211808"/>
          <w:sz w:val="24"/>
          <w:szCs w:val="24"/>
        </w:rPr>
        <w:softHyphen/>
        <w:t xml:space="preserve"> ческой интеграции называется...?</w:t>
      </w:r>
    </w:p>
    <w:p w:rsidR="00B74015" w:rsidRDefault="00B74015" w:rsidP="00B7401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B74015" w:rsidRDefault="00B74015" w:rsidP="00B7401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B74015" w:rsidRDefault="00B74015" w:rsidP="00B7401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Выберите один из 4 вариантов ответа:</w:t>
      </w:r>
    </w:p>
    <w:p w:rsidR="00B74015" w:rsidRDefault="00B74015" w:rsidP="00B7401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1) Региональная организация по стандартизации</w:t>
      </w:r>
    </w:p>
    <w:p w:rsidR="00B74015" w:rsidRDefault="00B74015" w:rsidP="00B7401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2) Региональный стандарт</w:t>
      </w:r>
    </w:p>
    <w:p w:rsidR="00B74015" w:rsidRDefault="00B74015" w:rsidP="00B7401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3) Организация по стандартам</w:t>
      </w:r>
    </w:p>
    <w:p w:rsidR="00B74015" w:rsidRDefault="00B74015" w:rsidP="00B7401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4) Организация регламентирующая установку ГОСТ</w:t>
      </w:r>
    </w:p>
    <w:p w:rsidR="00B74015" w:rsidRDefault="00B74015" w:rsidP="00B7401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B74015" w:rsidRDefault="00B74015" w:rsidP="00B7401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Задание #10</w:t>
      </w:r>
    </w:p>
    <w:p w:rsidR="00B74015" w:rsidRDefault="00B74015" w:rsidP="00B7401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Вопрос:</w:t>
      </w:r>
    </w:p>
    <w:p w:rsidR="00B74015" w:rsidRDefault="00B74015" w:rsidP="00B74015">
      <w:pPr>
        <w:autoSpaceDE w:val="0"/>
        <w:autoSpaceDN w:val="0"/>
        <w:adjustRightInd w:val="0"/>
        <w:spacing w:after="160" w:line="252" w:lineRule="auto"/>
        <w:ind w:left="60" w:hanging="40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color w:val="211808"/>
          <w:sz w:val="24"/>
          <w:szCs w:val="24"/>
        </w:rPr>
        <w:t>Технические регламенты принимаются в целях:</w:t>
      </w:r>
    </w:p>
    <w:p w:rsidR="00B74015" w:rsidRDefault="00B74015" w:rsidP="00B7401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B74015" w:rsidRDefault="00B74015" w:rsidP="00B7401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B74015" w:rsidRDefault="00B74015" w:rsidP="00B7401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Выберите несколько из 5 вариантов ответа:</w:t>
      </w:r>
    </w:p>
    <w:p w:rsidR="00B74015" w:rsidRDefault="00B74015" w:rsidP="00B74015">
      <w:pPr>
        <w:tabs>
          <w:tab w:val="left" w:pos="620"/>
        </w:tabs>
        <w:autoSpaceDE w:val="0"/>
        <w:autoSpaceDN w:val="0"/>
        <w:adjustRightInd w:val="0"/>
        <w:spacing w:after="0" w:line="264" w:lineRule="auto"/>
        <w:ind w:left="160" w:hanging="20"/>
        <w:jc w:val="both"/>
        <w:rPr>
          <w:rFonts w:ascii="Times New Roman CYR" w:hAnsi="Times New Roman CYR" w:cs="Times New Roman CYR"/>
          <w:color w:val="305499"/>
          <w:sz w:val="20"/>
          <w:szCs w:val="20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1) </w:t>
      </w:r>
      <w:r>
        <w:rPr>
          <w:rFonts w:ascii="Times New Roman CYR" w:hAnsi="Times New Roman CYR" w:cs="Times New Roman CYR"/>
          <w:color w:val="211808"/>
          <w:sz w:val="24"/>
          <w:szCs w:val="24"/>
        </w:rPr>
        <w:t xml:space="preserve">Защиты жизни или здоровья граждан, имущества </w:t>
      </w:r>
      <w:proofErr w:type="spellStart"/>
      <w:proofErr w:type="gramStart"/>
      <w:r>
        <w:rPr>
          <w:rFonts w:ascii="Times New Roman CYR" w:hAnsi="Times New Roman CYR" w:cs="Times New Roman CYR"/>
          <w:color w:val="211808"/>
          <w:sz w:val="24"/>
          <w:szCs w:val="24"/>
        </w:rPr>
        <w:t>физиче</w:t>
      </w:r>
      <w:proofErr w:type="spellEnd"/>
      <w:r>
        <w:rPr>
          <w:rFonts w:ascii="Times New Roman CYR" w:hAnsi="Times New Roman CYR" w:cs="Times New Roman CYR"/>
          <w:color w:val="211808"/>
          <w:sz w:val="24"/>
          <w:szCs w:val="24"/>
        </w:rPr>
        <w:softHyphen/>
        <w:t xml:space="preserve"> </w:t>
      </w:r>
      <w:proofErr w:type="spellStart"/>
      <w:r>
        <w:rPr>
          <w:rFonts w:ascii="Times New Roman CYR" w:hAnsi="Times New Roman CYR" w:cs="Times New Roman CYR"/>
          <w:color w:val="211808"/>
          <w:sz w:val="24"/>
          <w:szCs w:val="24"/>
        </w:rPr>
        <w:t>ских</w:t>
      </w:r>
      <w:proofErr w:type="spellEnd"/>
      <w:proofErr w:type="gramEnd"/>
      <w:r>
        <w:rPr>
          <w:rFonts w:ascii="Times New Roman CYR" w:hAnsi="Times New Roman CYR" w:cs="Times New Roman CYR"/>
          <w:color w:val="211808"/>
          <w:sz w:val="24"/>
          <w:szCs w:val="24"/>
        </w:rPr>
        <w:t xml:space="preserve"> или юридических лиц, государственного или </w:t>
      </w:r>
      <w:proofErr w:type="spellStart"/>
      <w:r>
        <w:rPr>
          <w:rFonts w:ascii="Times New Roman CYR" w:hAnsi="Times New Roman CYR" w:cs="Times New Roman CYR"/>
          <w:color w:val="211808"/>
          <w:sz w:val="24"/>
          <w:szCs w:val="24"/>
        </w:rPr>
        <w:t>муници</w:t>
      </w:r>
      <w:proofErr w:type="spellEnd"/>
      <w:r>
        <w:rPr>
          <w:rFonts w:ascii="Times New Roman CYR" w:hAnsi="Times New Roman CYR" w:cs="Times New Roman CYR"/>
          <w:color w:val="211808"/>
          <w:sz w:val="24"/>
          <w:szCs w:val="24"/>
        </w:rPr>
        <w:softHyphen/>
        <w:t xml:space="preserve"> </w:t>
      </w:r>
      <w:proofErr w:type="spellStart"/>
      <w:r>
        <w:rPr>
          <w:rFonts w:ascii="Times New Roman CYR" w:hAnsi="Times New Roman CYR" w:cs="Times New Roman CYR"/>
          <w:color w:val="211808"/>
          <w:sz w:val="24"/>
          <w:szCs w:val="24"/>
        </w:rPr>
        <w:t>пального</w:t>
      </w:r>
      <w:proofErr w:type="spellEnd"/>
      <w:r>
        <w:rPr>
          <w:rFonts w:ascii="Times New Roman CYR" w:hAnsi="Times New Roman CYR" w:cs="Times New Roman CYR"/>
          <w:color w:val="211808"/>
          <w:sz w:val="24"/>
          <w:szCs w:val="24"/>
        </w:rPr>
        <w:t xml:space="preserve"> имущества;</w:t>
      </w:r>
    </w:p>
    <w:p w:rsidR="00B74015" w:rsidRDefault="00B74015" w:rsidP="00B74015">
      <w:pPr>
        <w:autoSpaceDE w:val="0"/>
        <w:autoSpaceDN w:val="0"/>
        <w:adjustRightInd w:val="0"/>
        <w:spacing w:after="160" w:line="69" w:lineRule="exact"/>
        <w:rPr>
          <w:rFonts w:ascii="Times New Roman CYR" w:hAnsi="Times New Roman CYR" w:cs="Times New Roman CYR"/>
          <w:color w:val="305499"/>
          <w:sz w:val="20"/>
          <w:szCs w:val="20"/>
        </w:rPr>
      </w:pPr>
    </w:p>
    <w:p w:rsidR="00B74015" w:rsidRDefault="00B74015" w:rsidP="00B74015">
      <w:pPr>
        <w:tabs>
          <w:tab w:val="left" w:pos="620"/>
        </w:tabs>
        <w:autoSpaceDE w:val="0"/>
        <w:autoSpaceDN w:val="0"/>
        <w:adjustRightInd w:val="0"/>
        <w:spacing w:after="0"/>
        <w:ind w:left="620" w:hanging="279"/>
        <w:rPr>
          <w:rFonts w:ascii="Times New Roman CYR" w:hAnsi="Times New Roman CYR" w:cs="Times New Roman CYR"/>
          <w:color w:val="305499"/>
          <w:sz w:val="20"/>
          <w:szCs w:val="20"/>
        </w:rPr>
      </w:pPr>
    </w:p>
    <w:p w:rsidR="00B74015" w:rsidRDefault="00B74015" w:rsidP="00B7401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B74015" w:rsidRDefault="00B74015" w:rsidP="00B7401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2) </w:t>
      </w:r>
      <w:r>
        <w:rPr>
          <w:rFonts w:ascii="Times New Roman CYR" w:hAnsi="Times New Roman CYR" w:cs="Times New Roman CYR"/>
          <w:color w:val="211808"/>
          <w:sz w:val="24"/>
          <w:szCs w:val="24"/>
        </w:rPr>
        <w:t>Охраны окружающей среды, жизни или здоровья животных и растений;</w:t>
      </w:r>
    </w:p>
    <w:p w:rsidR="00B74015" w:rsidRDefault="00B74015" w:rsidP="00B7401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3) В случае защиты гражданских прав человека;</w:t>
      </w:r>
    </w:p>
    <w:p w:rsidR="00B74015" w:rsidRDefault="00B74015" w:rsidP="00B74015">
      <w:pPr>
        <w:tabs>
          <w:tab w:val="left" w:pos="620"/>
        </w:tabs>
        <w:autoSpaceDE w:val="0"/>
        <w:autoSpaceDN w:val="0"/>
        <w:adjustRightInd w:val="0"/>
        <w:spacing w:after="0"/>
        <w:ind w:left="600" w:hanging="480"/>
        <w:rPr>
          <w:rFonts w:ascii="Times New Roman CYR" w:hAnsi="Times New Roman CYR" w:cs="Times New Roman CYR"/>
          <w:color w:val="305499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4) </w:t>
      </w:r>
      <w:r>
        <w:rPr>
          <w:rFonts w:ascii="Times New Roman CYR" w:hAnsi="Times New Roman CYR" w:cs="Times New Roman CYR"/>
          <w:color w:val="211808"/>
          <w:sz w:val="24"/>
          <w:szCs w:val="24"/>
        </w:rPr>
        <w:t xml:space="preserve">Предупреждения действий, вводящих в заблуждение </w:t>
      </w:r>
      <w:proofErr w:type="spellStart"/>
      <w:proofErr w:type="gramStart"/>
      <w:r>
        <w:rPr>
          <w:rFonts w:ascii="Times New Roman CYR" w:hAnsi="Times New Roman CYR" w:cs="Times New Roman CYR"/>
          <w:color w:val="211808"/>
          <w:sz w:val="24"/>
          <w:szCs w:val="24"/>
        </w:rPr>
        <w:t>приоб</w:t>
      </w:r>
      <w:proofErr w:type="spellEnd"/>
      <w:r>
        <w:rPr>
          <w:rFonts w:ascii="Times New Roman CYR" w:hAnsi="Times New Roman CYR" w:cs="Times New Roman CYR"/>
          <w:color w:val="211808"/>
          <w:sz w:val="24"/>
          <w:szCs w:val="24"/>
        </w:rPr>
        <w:softHyphen/>
        <w:t xml:space="preserve"> </w:t>
      </w:r>
      <w:proofErr w:type="spellStart"/>
      <w:r>
        <w:rPr>
          <w:rFonts w:ascii="Times New Roman CYR" w:hAnsi="Times New Roman CYR" w:cs="Times New Roman CYR"/>
          <w:color w:val="211808"/>
          <w:sz w:val="24"/>
          <w:szCs w:val="24"/>
        </w:rPr>
        <w:t>ретателей</w:t>
      </w:r>
      <w:proofErr w:type="spellEnd"/>
      <w:proofErr w:type="gramEnd"/>
      <w:r>
        <w:rPr>
          <w:rFonts w:ascii="Times New Roman CYR" w:hAnsi="Times New Roman CYR" w:cs="Times New Roman CYR"/>
          <w:color w:val="211808"/>
          <w:sz w:val="24"/>
          <w:szCs w:val="24"/>
        </w:rPr>
        <w:t>.</w:t>
      </w:r>
    </w:p>
    <w:p w:rsidR="00B74015" w:rsidRDefault="00B74015" w:rsidP="00B7401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B74015" w:rsidRDefault="00B74015" w:rsidP="00B7401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5) В случае рабочих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конфликов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внутри организации;</w:t>
      </w:r>
    </w:p>
    <w:p w:rsidR="00B74015" w:rsidRDefault="00B74015" w:rsidP="00B7401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B74015" w:rsidRDefault="00B74015" w:rsidP="00B740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Ответы:</w:t>
      </w:r>
    </w:p>
    <w:p w:rsidR="00B74015" w:rsidRDefault="00B74015" w:rsidP="00B7401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1) (1 б.) Верные ответы: 4;</w:t>
      </w:r>
    </w:p>
    <w:p w:rsidR="00B74015" w:rsidRDefault="00B74015" w:rsidP="00B7401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2) (1 б.) Верные ответы: 3;</w:t>
      </w:r>
    </w:p>
    <w:p w:rsidR="00B74015" w:rsidRDefault="00B74015" w:rsidP="00B7401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lastRenderedPageBreak/>
        <w:t xml:space="preserve">3) (1 б.) Верные ответы: 1; 3; 5; </w:t>
      </w:r>
    </w:p>
    <w:p w:rsidR="00B74015" w:rsidRDefault="00B74015" w:rsidP="00B7401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4) (1 б.) Верные ответы: 1; 2; 5; </w:t>
      </w:r>
    </w:p>
    <w:p w:rsidR="00B74015" w:rsidRDefault="00B74015" w:rsidP="00B7401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5) (1 б.) Верный ответ: "Аккредитация".</w:t>
      </w:r>
    </w:p>
    <w:p w:rsidR="00B74015" w:rsidRDefault="00B74015" w:rsidP="00B7401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6) (1 б.) Верный ответ: "Декларация соответствия".</w:t>
      </w:r>
    </w:p>
    <w:p w:rsidR="00B74015" w:rsidRDefault="00B74015" w:rsidP="00B7401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7) (1 б.) Верные ответы: </w:t>
      </w:r>
    </w:p>
    <w:p w:rsidR="00B74015" w:rsidRDefault="00B74015" w:rsidP="00B7401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ab/>
        <w:t xml:space="preserve">2; </w:t>
      </w:r>
    </w:p>
    <w:p w:rsidR="00B74015" w:rsidRDefault="00B74015" w:rsidP="00B7401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ab/>
        <w:t xml:space="preserve">3; </w:t>
      </w:r>
    </w:p>
    <w:p w:rsidR="00B74015" w:rsidRDefault="00B74015" w:rsidP="00B7401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ab/>
        <w:t xml:space="preserve">1; </w:t>
      </w:r>
    </w:p>
    <w:p w:rsidR="00B74015" w:rsidRDefault="00B74015" w:rsidP="00B7401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8) (1 б.) Верные ответы: </w:t>
      </w:r>
    </w:p>
    <w:p w:rsidR="00B74015" w:rsidRDefault="00B74015" w:rsidP="00B7401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ab/>
        <w:t xml:space="preserve">1; </w:t>
      </w:r>
    </w:p>
    <w:p w:rsidR="00B74015" w:rsidRDefault="00B74015" w:rsidP="00B7401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ab/>
        <w:t xml:space="preserve">3; </w:t>
      </w:r>
    </w:p>
    <w:p w:rsidR="00B74015" w:rsidRDefault="00B74015" w:rsidP="00B7401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ab/>
        <w:t xml:space="preserve">2; </w:t>
      </w:r>
    </w:p>
    <w:p w:rsidR="00B74015" w:rsidRDefault="00B74015" w:rsidP="00B7401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9) (1 б.) Верные ответы: 1;</w:t>
      </w:r>
    </w:p>
    <w:p w:rsidR="00B74015" w:rsidRDefault="00B74015" w:rsidP="00B7401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10) (1 б.) Верные ответы: 1; 2; 4; </w:t>
      </w:r>
    </w:p>
    <w:p w:rsidR="00B74015" w:rsidRDefault="00B74015" w:rsidP="00B7401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B74015" w:rsidRDefault="00B74015" w:rsidP="00B740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Конец</w:t>
      </w:r>
    </w:p>
    <w:p w:rsidR="00664A2E" w:rsidRDefault="00664A2E"/>
    <w:sectPr w:rsidR="00664A2E" w:rsidSect="003241E7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015"/>
    <w:rsid w:val="0022010B"/>
    <w:rsid w:val="00664A2E"/>
    <w:rsid w:val="00B74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731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208-Admin</dc:creator>
  <cp:lastModifiedBy>208-Admin</cp:lastModifiedBy>
  <cp:revision>2</cp:revision>
  <dcterms:created xsi:type="dcterms:W3CDTF">2022-11-07T06:17:00Z</dcterms:created>
  <dcterms:modified xsi:type="dcterms:W3CDTF">2022-11-07T06:17:00Z</dcterms:modified>
</cp:coreProperties>
</file>