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2" w:rsidRDefault="00351742" w:rsidP="00351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Специальность 09.02.0</w:t>
      </w:r>
      <w:r w:rsidR="003C5CC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r w:rsidR="003C5CC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Сетевое и системное </w:t>
      </w:r>
      <w:r w:rsidR="00A20B2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администрирование</w:t>
      </w: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»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Тестовое задание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ОП </w:t>
      </w:r>
      <w:r w:rsidR="003C5CC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13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Технология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физического уровня передачи данных» (2 курс)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292934"/>
          <w:kern w:val="24"/>
          <w:sz w:val="24"/>
          <w:szCs w:val="24"/>
        </w:rPr>
      </w:pPr>
      <w:r>
        <w:rPr>
          <w:rFonts w:ascii="Times New Roman CYR" w:hAnsi="Times New Roman CYR" w:cs="Times New Roman CYR"/>
          <w:color w:val="292934"/>
          <w:kern w:val="24"/>
          <w:sz w:val="24"/>
          <w:szCs w:val="24"/>
        </w:rPr>
        <w:t>Большой универсальный высокопроизводительный отказоустойчивый сервер со значительными ресурсами ввода-вывода, большим объёмом оперативной и внешней памяти, предназначенный для использования в критически важных системах с интенсивной пакетной и оперативной транзакционной обработкой.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Мейнфрейм</w:t>
      </w:r>
      <w:proofErr w:type="spellEnd"/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Мейнстрим</w:t>
      </w:r>
      <w:proofErr w:type="spellEnd"/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Буфера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Сервер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</w:rPr>
        <w:t>Первая в мире компьютерная сеть - это?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51742" w:rsidRP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174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ARFATEN</w:t>
      </w:r>
    </w:p>
    <w:p w:rsidR="00351742" w:rsidRP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174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TELNET</w:t>
      </w:r>
    </w:p>
    <w:p w:rsidR="00351742" w:rsidRP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174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ARPANET</w:t>
      </w:r>
    </w:p>
    <w:p w:rsidR="00351742" w:rsidRP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35174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NERWORK</w:t>
      </w:r>
    </w:p>
    <w:p w:rsidR="00351742" w:rsidRP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51742" w:rsidRP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</w:t>
      </w:r>
      <w:r w:rsidRPr="00351742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  <w:t xml:space="preserve"> #3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Объединение компьютеров в сеть позволяет: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Разделятьь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ресурсы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Совместно использовать программные средства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Иметь допуск к закрытым данным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Управлять аппаратными средствами без подключения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Разделять данные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компоннты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комуникационной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сети: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Передатчик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Увеличитель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Средство сжатия данных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Приемник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5)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Обрабока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данных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понятия: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2 вариантов ответа: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kern w:val="24"/>
          <w:sz w:val="24"/>
          <w:szCs w:val="24"/>
        </w:rPr>
        <w:t>Представляет собой высокопроизводительный компьютер, которому переданы основные функции управления сетью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>
        <w:rPr>
          <w:rFonts w:ascii="Times New Roman CYR" w:hAnsi="Times New Roman CYR" w:cs="Times New Roman CYR"/>
          <w:color w:val="000000"/>
          <w:kern w:val="24"/>
          <w:sz w:val="24"/>
          <w:szCs w:val="24"/>
        </w:rPr>
        <w:t>Нет единого центра управления рабочими станциями и нет единого устройства хранения данных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__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Однорангвая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сеть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Сеть с выделенным сервером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Сопоставьте топологии сети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Представляет собой общий кабель (называемый магистраль), к которому подсоединены все рабочие станции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Базовая топология компьютерной сети, в которой все компьютеры сети присоединены к центральному узлу (обычно коммутатор), образуя физический сегмент сети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Топология, в которой каждый компьютер соединен линиями связи только с двумя другими: от одного он только получает информацию, а другому только передает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Звезда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Кольцо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 Шина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</w:rPr>
        <w:t>Два перевитых вокруг друг друга изоляционных медных провода - это?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ответ: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__________________________________________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 1 Мбит/с содержится ___________Кбит/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с</w:t>
      </w:r>
      <w:proofErr w:type="gramEnd"/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Запишите число: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___________________________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</w:rPr>
        <w:t>По какому кабелю цифровые данные распространяются по оптическим волокнам в виде модулированных световых импульсов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4 вариантов ответа: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Оптоволоконный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Медный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Коаксиальный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Алюминиевый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Вопрос: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24"/>
          <w:sz w:val="28"/>
          <w:szCs w:val="28"/>
        </w:rPr>
        <w:t>По режиму работы кабельные и беспроводные соединения можно разделить на две группы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4 вариантов ответа: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Точка-точка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Клиент-сервер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Инфраструктура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Сервер-точка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Ответы: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(1 б.) Верные ответы: 1;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(1 б.) Верные ответы: 3;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3) (1 б.) Верные ответы: 1; 2; 5;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4) (1 б.) Верные ответы: 1; 4;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(1 б.) Верные ответы: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6) (1 б.) Верные ответы: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2;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3;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1;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7) (1 б.) Верный ответ: "витая пара".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8) (1 б.): Верный ответ: 1024.; Верный ответ: 0.;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(1 б.) Верные ответы: 1;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10) (1 б.) Верные ответы: 1; 3; </w:t>
      </w:r>
    </w:p>
    <w:p w:rsidR="00351742" w:rsidRDefault="00351742" w:rsidP="0035174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B1918" w:rsidRDefault="005B1918"/>
    <w:sectPr w:rsidR="005B1918" w:rsidSect="000912A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42"/>
    <w:rsid w:val="00351742"/>
    <w:rsid w:val="003C5CC2"/>
    <w:rsid w:val="005B1918"/>
    <w:rsid w:val="00A2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208-Admin</dc:creator>
  <cp:lastModifiedBy>208-Admin</cp:lastModifiedBy>
  <cp:revision>3</cp:revision>
  <dcterms:created xsi:type="dcterms:W3CDTF">2022-11-07T06:15:00Z</dcterms:created>
  <dcterms:modified xsi:type="dcterms:W3CDTF">2022-11-07T06:15:00Z</dcterms:modified>
</cp:coreProperties>
</file>