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7C9" w14:textId="77777777" w:rsidR="00DA32EB" w:rsidRPr="00FB0429" w:rsidRDefault="00DA32EB" w:rsidP="00DA32EB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ОБРАЗОВАНИЯ И НАУКИ РЕСПУБЛИКИ БУРЯТИЯ</w:t>
      </w:r>
    </w:p>
    <w:p w14:paraId="26E311B1" w14:textId="77777777" w:rsidR="00DA32EB" w:rsidRPr="00FB0429" w:rsidRDefault="00DA32EB" w:rsidP="00DA32EB">
      <w:pPr>
        <w:spacing w:after="0"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02A8B90" w14:textId="77777777" w:rsidR="00DA32EB" w:rsidRDefault="00DA32EB" w:rsidP="00E267C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Государственное бюджетное</w:t>
      </w:r>
      <w:r w:rsidR="00E267CB" w:rsidRPr="006305C7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</w:t>
      </w:r>
      <w:r w:rsidR="00E267CB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профессиональное</w:t>
      </w:r>
      <w:r w:rsidRPr="00FB0429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 образовательное учреждение</w:t>
      </w:r>
    </w:p>
    <w:p w14:paraId="2B391278" w14:textId="77777777" w:rsidR="00E267CB" w:rsidRPr="00FB0429" w:rsidRDefault="00E267CB" w:rsidP="00E267CB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40" w:lineRule="auto"/>
        <w:ind w:left="-142" w:right="-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</w:p>
    <w:p w14:paraId="47864283" w14:textId="77777777" w:rsidR="00DA32EB" w:rsidRPr="00FB0429" w:rsidRDefault="00DA32EB" w:rsidP="00DA32EB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«БУРЯТСКИЙ РЕСПУБЛИКАНСКИЙ ИНФОРМАЦИОННО-ЭК</w:t>
      </w:r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ОНОМИЧЕСКИЙ </w:t>
      </w:r>
      <w:proofErr w:type="gramStart"/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ТЕХНИКУМ»  (</w:t>
      </w:r>
      <w:proofErr w:type="gramEnd"/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</w:t>
      </w:r>
      <w:r w:rsidR="00A71D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CF17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ОУ </w:t>
      </w:r>
      <w:r w:rsidRPr="00FB04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«БРИЭТ»)</w:t>
      </w:r>
    </w:p>
    <w:p w14:paraId="04B268EB" w14:textId="77777777" w:rsidR="00DA32EB" w:rsidRPr="00FB0429" w:rsidRDefault="00DA32EB" w:rsidP="00DA32EB">
      <w:pPr>
        <w:spacing w:line="240" w:lineRule="auto"/>
        <w:ind w:left="-142" w:right="-28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6FC43B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9C7E281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987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А.Б. </w:t>
      </w:r>
      <w:proofErr w:type="spellStart"/>
      <w:r w:rsidR="00987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Аюшиева</w:t>
      </w:r>
      <w:proofErr w:type="spellEnd"/>
      <w:r w:rsidR="00E26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4924E3" w14:textId="77777777" w:rsidR="00DA32EB" w:rsidRPr="00971D70" w:rsidRDefault="00DA32EB" w:rsidP="00DA32E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Замдиректора БРИЭТ</w:t>
      </w:r>
    </w:p>
    <w:p w14:paraId="2518F0E2" w14:textId="76A87D61" w:rsidR="00DA32EB" w:rsidRPr="0029300D" w:rsidRDefault="004E68FA" w:rsidP="0029300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______________20</w:t>
      </w:r>
      <w:r w:rsidR="00AB5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14:paraId="48DDCE77" w14:textId="77777777" w:rsidR="0029300D" w:rsidRDefault="0029300D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68633" w14:textId="77777777" w:rsidR="00DA32EB" w:rsidRPr="000B54C8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контрольно-измерительных материалов</w:t>
      </w:r>
    </w:p>
    <w:p w14:paraId="2C96F346" w14:textId="77777777" w:rsidR="00DA32EB" w:rsidRPr="000B54C8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gramStart"/>
      <w:r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 дисциплине</w:t>
      </w:r>
      <w:proofErr w:type="gramEnd"/>
    </w:p>
    <w:p w14:paraId="66444D6A" w14:textId="3C8FE3AC" w:rsidR="003B3652" w:rsidRDefault="00E267CB" w:rsidP="00A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="00AB5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П.11У</w:t>
      </w:r>
      <w:r w:rsidR="00DA32EB"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6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="00DA32EB" w:rsidRPr="000B5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7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F67B545" w14:textId="4C1924C2" w:rsidR="00DA32EB" w:rsidRPr="00A71DAF" w:rsidRDefault="00A71DAF" w:rsidP="00A71D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</w:t>
      </w:r>
      <w:r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</w:t>
      </w:r>
    </w:p>
    <w:p w14:paraId="28A21054" w14:textId="77777777" w:rsidR="00A71DAF" w:rsidRDefault="00DA32EB" w:rsidP="0019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</w:t>
      </w:r>
      <w:r w:rsidR="00A7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5D42"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средств ОПОП</w:t>
      </w:r>
      <w:r w:rsidRPr="000B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592E72" w14:textId="77777777" w:rsidR="00DA32EB" w:rsidRPr="00F97C60" w:rsidRDefault="00DA32EB" w:rsidP="00197B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7B3A4" w14:textId="77777777" w:rsidR="000B54C8" w:rsidRDefault="000B54C8" w:rsidP="0029300D">
      <w:pPr>
        <w:rPr>
          <w:rFonts w:ascii="Times New Roman" w:hAnsi="Times New Roman" w:cs="Times New Roman"/>
          <w:sz w:val="24"/>
          <w:szCs w:val="24"/>
        </w:rPr>
      </w:pPr>
    </w:p>
    <w:p w14:paraId="5D39FA45" w14:textId="77777777" w:rsidR="00AB564D" w:rsidRDefault="00AB564D" w:rsidP="0029300D">
      <w:pPr>
        <w:rPr>
          <w:rFonts w:ascii="Times New Roman" w:hAnsi="Times New Roman" w:cs="Times New Roman"/>
          <w:sz w:val="24"/>
          <w:szCs w:val="24"/>
        </w:rPr>
      </w:pPr>
    </w:p>
    <w:p w14:paraId="4A68439D" w14:textId="4555E1A6" w:rsidR="00AB564D" w:rsidRDefault="00AB564D" w:rsidP="0029300D">
      <w:pPr>
        <w:rPr>
          <w:rFonts w:ascii="Times New Roman" w:hAnsi="Times New Roman" w:cs="Times New Roman"/>
          <w:sz w:val="24"/>
          <w:szCs w:val="24"/>
        </w:rPr>
      </w:pPr>
    </w:p>
    <w:p w14:paraId="0ABE7739" w14:textId="47F077FC" w:rsidR="00B00108" w:rsidRDefault="00B00108" w:rsidP="0029300D">
      <w:pPr>
        <w:rPr>
          <w:rFonts w:ascii="Times New Roman" w:hAnsi="Times New Roman" w:cs="Times New Roman"/>
          <w:sz w:val="24"/>
          <w:szCs w:val="24"/>
        </w:rPr>
      </w:pPr>
    </w:p>
    <w:p w14:paraId="6F37D3D0" w14:textId="77777777" w:rsidR="00B00108" w:rsidRDefault="00B00108" w:rsidP="0029300D">
      <w:pPr>
        <w:rPr>
          <w:rFonts w:ascii="Times New Roman" w:hAnsi="Times New Roman" w:cs="Times New Roman"/>
          <w:sz w:val="24"/>
          <w:szCs w:val="24"/>
        </w:rPr>
      </w:pPr>
    </w:p>
    <w:p w14:paraId="68F794C9" w14:textId="77777777" w:rsidR="000B54C8" w:rsidRPr="006305C7" w:rsidRDefault="006305C7" w:rsidP="00DA3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14:paraId="7D13CEB0" w14:textId="4317E837" w:rsidR="00075953" w:rsidRDefault="004E68FA" w:rsidP="00075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B564D">
        <w:rPr>
          <w:rFonts w:ascii="Times New Roman" w:hAnsi="Times New Roman" w:cs="Times New Roman"/>
          <w:sz w:val="24"/>
          <w:szCs w:val="24"/>
        </w:rPr>
        <w:t>22</w:t>
      </w:r>
    </w:p>
    <w:p w14:paraId="7BED36D0" w14:textId="77DA2233" w:rsidR="00197BE7" w:rsidRPr="00075953" w:rsidRDefault="00197BE7" w:rsidP="00075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E02">
        <w:rPr>
          <w:rFonts w:ascii="Times New Roman" w:hAnsi="Times New Roman" w:cs="Times New Roman"/>
          <w:color w:val="000000"/>
        </w:rPr>
        <w:lastRenderedPageBreak/>
        <w:t>Компл</w:t>
      </w:r>
      <w:r>
        <w:rPr>
          <w:rFonts w:ascii="Times New Roman" w:hAnsi="Times New Roman" w:cs="Times New Roman"/>
          <w:color w:val="000000"/>
        </w:rPr>
        <w:t>ект контрольно-</w:t>
      </w:r>
      <w:r w:rsidR="00AB564D">
        <w:rPr>
          <w:rFonts w:ascii="Times New Roman" w:hAnsi="Times New Roman" w:cs="Times New Roman"/>
          <w:color w:val="000000"/>
        </w:rPr>
        <w:t>оценочных средств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92E02">
        <w:rPr>
          <w:rFonts w:ascii="Times New Roman" w:hAnsi="Times New Roman" w:cs="Times New Roman"/>
          <w:color w:val="000000"/>
        </w:rPr>
        <w:t xml:space="preserve"> разработан на основе Федерального государственного образовательно</w:t>
      </w:r>
      <w:r w:rsidR="00C93FAC">
        <w:rPr>
          <w:rFonts w:ascii="Times New Roman" w:hAnsi="Times New Roman" w:cs="Times New Roman"/>
          <w:color w:val="000000"/>
        </w:rPr>
        <w:t>го стандарта среднего</w:t>
      </w:r>
      <w:r w:rsidR="00C93FAC" w:rsidRPr="00C93FAC">
        <w:rPr>
          <w:rFonts w:ascii="Times New Roman" w:hAnsi="Times New Roman" w:cs="Times New Roman"/>
          <w:color w:val="000000"/>
        </w:rPr>
        <w:t xml:space="preserve"> </w:t>
      </w:r>
      <w:r w:rsidRPr="00592E02">
        <w:rPr>
          <w:rFonts w:ascii="Times New Roman" w:hAnsi="Times New Roman" w:cs="Times New Roman"/>
          <w:color w:val="000000"/>
        </w:rPr>
        <w:t xml:space="preserve">общего образования от 2012 г, ФГОС  по профессии </w:t>
      </w:r>
      <w:r w:rsidR="0098739A">
        <w:rPr>
          <w:rFonts w:ascii="Times New Roman" w:hAnsi="Times New Roman" w:cs="Times New Roman"/>
        </w:rPr>
        <w:t>43.01.09</w:t>
      </w:r>
      <w:r w:rsidRPr="00592E02">
        <w:rPr>
          <w:rFonts w:ascii="Times New Roman" w:hAnsi="Times New Roman" w:cs="Times New Roman"/>
        </w:rPr>
        <w:t xml:space="preserve">. «Повар, кондитер», рабочей </w:t>
      </w:r>
      <w:r w:rsidRPr="00592E02">
        <w:rPr>
          <w:rFonts w:ascii="Times New Roman" w:hAnsi="Times New Roman" w:cs="Times New Roman"/>
          <w:i/>
          <w:color w:val="000000"/>
        </w:rPr>
        <w:t xml:space="preserve"> </w:t>
      </w:r>
      <w:r w:rsidRPr="00592E02">
        <w:rPr>
          <w:rFonts w:ascii="Times New Roman" w:hAnsi="Times New Roman" w:cs="Times New Roman"/>
          <w:color w:val="000000"/>
        </w:rPr>
        <w:t>программы учебно</w:t>
      </w:r>
      <w:r w:rsidR="00AB564D">
        <w:rPr>
          <w:rFonts w:ascii="Times New Roman" w:hAnsi="Times New Roman" w:cs="Times New Roman"/>
          <w:color w:val="000000"/>
        </w:rPr>
        <w:t>го предмета</w:t>
      </w:r>
      <w:r w:rsidRPr="00592E02">
        <w:rPr>
          <w:rFonts w:ascii="Times New Roman" w:hAnsi="Times New Roman" w:cs="Times New Roman"/>
          <w:color w:val="000000"/>
        </w:rPr>
        <w:t xml:space="preserve"> </w:t>
      </w:r>
      <w:r w:rsidRPr="00592E02">
        <w:rPr>
          <w:rFonts w:ascii="Times New Roman" w:hAnsi="Times New Roman" w:cs="Times New Roman"/>
          <w:i/>
          <w:color w:val="000000"/>
        </w:rPr>
        <w:t>«</w:t>
      </w:r>
      <w:r w:rsidR="003065D6">
        <w:rPr>
          <w:rFonts w:ascii="Times New Roman" w:hAnsi="Times New Roman" w:cs="Times New Roman"/>
          <w:i/>
          <w:color w:val="000000"/>
        </w:rPr>
        <w:t>Биология</w:t>
      </w:r>
      <w:r w:rsidRPr="00592E02">
        <w:rPr>
          <w:rFonts w:ascii="Times New Roman" w:hAnsi="Times New Roman" w:cs="Times New Roman"/>
          <w:i/>
          <w:color w:val="000000"/>
        </w:rPr>
        <w:t>»</w:t>
      </w:r>
      <w:r w:rsidR="000007A5">
        <w:rPr>
          <w:rFonts w:ascii="Times New Roman" w:hAnsi="Times New Roman" w:cs="Times New Roman"/>
          <w:i/>
          <w:color w:val="000000"/>
        </w:rPr>
        <w:t>.</w:t>
      </w:r>
    </w:p>
    <w:p w14:paraId="565CB396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3D625C3B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01791C01" w14:textId="77777777" w:rsidR="00197BE7" w:rsidRPr="00592E02" w:rsidRDefault="00197BE7" w:rsidP="00197BE7">
      <w:pPr>
        <w:ind w:left="-142" w:right="-283"/>
        <w:rPr>
          <w:rFonts w:ascii="Times New Roman" w:hAnsi="Times New Roman" w:cs="Times New Roman"/>
          <w:b/>
          <w:color w:val="000000"/>
        </w:rPr>
      </w:pPr>
    </w:p>
    <w:p w14:paraId="1E33FA4D" w14:textId="77777777" w:rsidR="00197BE7" w:rsidRPr="000007A5" w:rsidRDefault="006305C7" w:rsidP="00C93FAC">
      <w:pPr>
        <w:ind w:left="-142" w:right="-28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Разработчик</w:t>
      </w:r>
      <w:r w:rsidR="00197BE7" w:rsidRPr="00592E02">
        <w:rPr>
          <w:rFonts w:ascii="Times New Roman" w:hAnsi="Times New Roman" w:cs="Times New Roman"/>
          <w:b/>
          <w:color w:val="000000"/>
        </w:rPr>
        <w:t>:</w:t>
      </w:r>
    </w:p>
    <w:p w14:paraId="4B162EB2" w14:textId="77777777" w:rsidR="00C93FAC" w:rsidRDefault="00C93FAC" w:rsidP="00C93FAC">
      <w:pPr>
        <w:ind w:left="-567" w:right="-283"/>
        <w:rPr>
          <w:rFonts w:ascii="Times New Roman" w:hAnsi="Times New Roman" w:cs="Times New Roman"/>
          <w:b/>
          <w:color w:val="000000"/>
        </w:rPr>
      </w:pPr>
      <w:r w:rsidRPr="00C93FAC">
        <w:rPr>
          <w:rFonts w:ascii="Times New Roman" w:hAnsi="Times New Roman" w:cs="Times New Roman"/>
          <w:b/>
          <w:color w:val="000000"/>
        </w:rPr>
        <w:t xml:space="preserve">         </w:t>
      </w:r>
      <w:r>
        <w:rPr>
          <w:rFonts w:ascii="Times New Roman" w:hAnsi="Times New Roman" w:cs="Times New Roman"/>
          <w:b/>
          <w:color w:val="000000"/>
        </w:rPr>
        <w:t>ГБПОУ «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БРИЭТ»   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                преподаватель                             </w:t>
      </w:r>
      <w:r w:rsidR="00514423">
        <w:rPr>
          <w:rFonts w:ascii="Times New Roman" w:hAnsi="Times New Roman" w:cs="Times New Roman"/>
          <w:b/>
          <w:color w:val="000000"/>
        </w:rPr>
        <w:t>Попова Т.Г.</w:t>
      </w:r>
    </w:p>
    <w:p w14:paraId="2D0A3606" w14:textId="77777777" w:rsidR="00C93FAC" w:rsidRPr="00A7600B" w:rsidRDefault="00C93FAC" w:rsidP="00C93FAC">
      <w:pPr>
        <w:ind w:left="-567" w:right="-283"/>
        <w:rPr>
          <w:rFonts w:ascii="Times New Roman" w:hAnsi="Times New Roman" w:cs="Times New Roman"/>
          <w:color w:val="000000"/>
        </w:rPr>
      </w:pPr>
      <w:r w:rsidRPr="00A7600B">
        <w:rPr>
          <w:rFonts w:ascii="Times New Roman" w:hAnsi="Times New Roman" w:cs="Times New Roman"/>
          <w:b/>
          <w:color w:val="000000"/>
        </w:rPr>
        <w:t xml:space="preserve"> </w:t>
      </w:r>
      <w:r w:rsidRPr="00A7600B">
        <w:rPr>
          <w:rFonts w:ascii="Times New Roman" w:hAnsi="Times New Roman" w:cs="Times New Roman"/>
          <w:color w:val="000000"/>
        </w:rPr>
        <w:t xml:space="preserve">   </w:t>
      </w:r>
      <w:r w:rsidRPr="00C93FAC">
        <w:rPr>
          <w:rFonts w:ascii="Times New Roman" w:hAnsi="Times New Roman" w:cs="Times New Roman"/>
          <w:color w:val="000000"/>
        </w:rPr>
        <w:t xml:space="preserve">     </w:t>
      </w:r>
      <w:r w:rsidRPr="00A7600B">
        <w:rPr>
          <w:rFonts w:ascii="Times New Roman" w:hAnsi="Times New Roman" w:cs="Times New Roman"/>
          <w:color w:val="000000"/>
        </w:rPr>
        <w:t xml:space="preserve">(место </w:t>
      </w:r>
      <w:proofErr w:type="gramStart"/>
      <w:r w:rsidRPr="00A7600B">
        <w:rPr>
          <w:rFonts w:ascii="Times New Roman" w:hAnsi="Times New Roman" w:cs="Times New Roman"/>
          <w:color w:val="000000"/>
        </w:rPr>
        <w:t xml:space="preserve">работы)   </w:t>
      </w:r>
      <w:proofErr w:type="gramEnd"/>
      <w:r w:rsidRPr="00A7600B">
        <w:rPr>
          <w:rFonts w:ascii="Times New Roman" w:hAnsi="Times New Roman" w:cs="Times New Roman"/>
          <w:color w:val="000000"/>
        </w:rPr>
        <w:t xml:space="preserve">                     (занимаемая должность)                (инициалы, фамилия)</w:t>
      </w:r>
    </w:p>
    <w:p w14:paraId="70F7DD91" w14:textId="77777777" w:rsidR="00E267CB" w:rsidRDefault="00E267CB" w:rsidP="0029300D">
      <w:pPr>
        <w:ind w:right="-283"/>
        <w:rPr>
          <w:color w:val="000000"/>
        </w:rPr>
      </w:pPr>
    </w:p>
    <w:p w14:paraId="6FFBEE99" w14:textId="77777777" w:rsidR="00E267CB" w:rsidRPr="00877323" w:rsidRDefault="00E267CB" w:rsidP="00197BE7">
      <w:pPr>
        <w:ind w:left="-142" w:right="-283"/>
        <w:rPr>
          <w:color w:val="000000"/>
        </w:rPr>
      </w:pPr>
    </w:p>
    <w:tbl>
      <w:tblPr>
        <w:tblW w:w="6978" w:type="dxa"/>
        <w:tblLook w:val="01E0" w:firstRow="1" w:lastRow="1" w:firstColumn="1" w:lastColumn="1" w:noHBand="0" w:noVBand="0"/>
      </w:tblPr>
      <w:tblGrid>
        <w:gridCol w:w="6978"/>
      </w:tblGrid>
      <w:tr w:rsidR="00197BE7" w:rsidRPr="00592E02" w14:paraId="18EDB687" w14:textId="77777777" w:rsidTr="00ED7DFD">
        <w:trPr>
          <w:trHeight w:val="1283"/>
        </w:trPr>
        <w:tc>
          <w:tcPr>
            <w:tcW w:w="6978" w:type="dxa"/>
            <w:shd w:val="clear" w:color="auto" w:fill="auto"/>
          </w:tcPr>
          <w:p w14:paraId="2EFD4537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i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Одобрено на заседании цикловой комиссии _________________________________________________________</w:t>
            </w:r>
          </w:p>
          <w:p w14:paraId="45551C88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Протокол №_______ от «_____» _________ 20____г.</w:t>
            </w:r>
          </w:p>
          <w:p w14:paraId="6D34672B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  <w:r w:rsidRPr="00592E02">
              <w:rPr>
                <w:rFonts w:ascii="Times New Roman" w:hAnsi="Times New Roman" w:cs="Times New Roman"/>
                <w:color w:val="000000"/>
              </w:rPr>
              <w:t>Председатель ЦК ________________________ /______________/</w:t>
            </w:r>
          </w:p>
          <w:p w14:paraId="0E66CDB1" w14:textId="77777777" w:rsidR="00197BE7" w:rsidRPr="00592E02" w:rsidRDefault="00197BE7" w:rsidP="00197BE7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BE7" w:rsidRPr="00592E02" w14:paraId="5969DBB3" w14:textId="77777777" w:rsidTr="00ED7DFD">
        <w:trPr>
          <w:trHeight w:val="564"/>
        </w:trPr>
        <w:tc>
          <w:tcPr>
            <w:tcW w:w="6978" w:type="dxa"/>
            <w:shd w:val="clear" w:color="auto" w:fill="auto"/>
          </w:tcPr>
          <w:p w14:paraId="7280077F" w14:textId="77777777" w:rsidR="00043EC4" w:rsidRDefault="00043EC4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  <w:p w14:paraId="34AC84A7" w14:textId="77777777" w:rsidR="0098739A" w:rsidRPr="00592E02" w:rsidRDefault="0098739A" w:rsidP="0098739A">
            <w:pPr>
              <w:ind w:left="-142"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3652" w:rsidRPr="00592E02" w14:paraId="34884FB8" w14:textId="77777777" w:rsidTr="00ED7DFD">
        <w:trPr>
          <w:trHeight w:val="564"/>
        </w:trPr>
        <w:tc>
          <w:tcPr>
            <w:tcW w:w="6978" w:type="dxa"/>
            <w:shd w:val="clear" w:color="auto" w:fill="auto"/>
          </w:tcPr>
          <w:p w14:paraId="67EE1AD5" w14:textId="6C6726B9" w:rsidR="003B3652" w:rsidRDefault="003B3652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108" w:rsidRPr="00592E02" w14:paraId="57BE9109" w14:textId="77777777" w:rsidTr="00ED7DFD">
        <w:trPr>
          <w:trHeight w:val="564"/>
        </w:trPr>
        <w:tc>
          <w:tcPr>
            <w:tcW w:w="6978" w:type="dxa"/>
            <w:shd w:val="clear" w:color="auto" w:fill="auto"/>
          </w:tcPr>
          <w:p w14:paraId="50305B91" w14:textId="77777777" w:rsidR="00B00108" w:rsidRDefault="00B00108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  <w:p w14:paraId="7D844E58" w14:textId="44CEE4E7" w:rsidR="00B00108" w:rsidRDefault="00B00108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564D" w:rsidRPr="00592E02" w14:paraId="5481AB21" w14:textId="77777777" w:rsidTr="00ED7DFD">
        <w:trPr>
          <w:trHeight w:val="564"/>
        </w:trPr>
        <w:tc>
          <w:tcPr>
            <w:tcW w:w="6978" w:type="dxa"/>
            <w:shd w:val="clear" w:color="auto" w:fill="auto"/>
          </w:tcPr>
          <w:p w14:paraId="04B2A572" w14:textId="77777777" w:rsidR="00AB564D" w:rsidRDefault="00AB564D" w:rsidP="00A71DAF">
            <w:pPr>
              <w:ind w:right="-28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D1E447C" w14:textId="77777777" w:rsidR="00DA32EB" w:rsidRDefault="00DA32EB" w:rsidP="00ED7DFD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14:paraId="1D361673" w14:textId="51F343AA" w:rsidR="00DA32EB" w:rsidRPr="00F97C60" w:rsidRDefault="00DA32EB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комплекта контрольно-</w:t>
      </w:r>
      <w:r w:rsidR="00AB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  <w:r w:rsid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</w:t>
      </w:r>
      <w:r w:rsidR="00293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…………………………………………</w:t>
      </w:r>
      <w:r w:rsid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3F08059B" w14:textId="2D68ABDA" w:rsidR="00DA32EB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контрольно-</w:t>
      </w:r>
      <w:r w:rsidR="00AB5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BDE41" w14:textId="77777777" w:rsidR="00DA32EB" w:rsidRPr="000C282B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6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987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(предмет</w:t>
      </w:r>
      <w:r w:rsidR="000C2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 результаты</w:t>
      </w:r>
      <w:r w:rsidR="00915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проверке.</w:t>
      </w:r>
    </w:p>
    <w:p w14:paraId="751A405F" w14:textId="77777777" w:rsidR="002E6A0C" w:rsidRPr="002E6A0C" w:rsidRDefault="002E6A0C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Осваиваемые компетенции.</w:t>
      </w:r>
    </w:p>
    <w:p w14:paraId="0B2477C6" w14:textId="5B3CE5DB" w:rsidR="00DA32EB" w:rsidRPr="00C04F71" w:rsidRDefault="0098739A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B5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DA32EB"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входного  контроля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</w:t>
      </w:r>
      <w:r w:rsidR="002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…………………………………………….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111392C4" w14:textId="73988435" w:rsidR="00DA32EB" w:rsidRPr="0098739A" w:rsidRDefault="00DA32EB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B5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осуществления  рубежного</w:t>
      </w:r>
      <w:r w:rsidR="00ED7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E26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="0098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="00293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……………………………………………..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14:paraId="36F226A5" w14:textId="69E6B95D" w:rsidR="0098739A" w:rsidRPr="00C04F71" w:rsidRDefault="0098739A" w:rsidP="0094623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B5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осуществления промежуточной аттестации………………………</w:t>
      </w:r>
      <w:r w:rsidR="00ED7D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</w:t>
      </w:r>
      <w:r w:rsidR="00670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</w:p>
    <w:p w14:paraId="02C15FB0" w14:textId="77777777" w:rsidR="00DA32EB" w:rsidRPr="00C04F71" w:rsidRDefault="00DA32EB" w:rsidP="00DA32EB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F808AF3" w14:textId="77777777" w:rsidR="00DA32EB" w:rsidRPr="00F97C60" w:rsidRDefault="00DA32EB" w:rsidP="00DA32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F65F9" w14:textId="77777777" w:rsidR="00DA32EB" w:rsidRDefault="00DA32EB" w:rsidP="00DA32EB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7B5D6" w14:textId="77777777" w:rsidR="00DA32EB" w:rsidRDefault="00DA32EB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784F1" w14:textId="77777777" w:rsidR="00075953" w:rsidRDefault="00075953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40636" w14:textId="77777777" w:rsidR="00ED7DFD" w:rsidRDefault="00ED7DFD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F3EB4" w14:textId="219C8200" w:rsidR="00043EC4" w:rsidRDefault="00043EC4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40515" w14:textId="6A35A7DC" w:rsidR="003B3652" w:rsidRDefault="003B3652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8920" w14:textId="77777777" w:rsidR="00B00108" w:rsidRDefault="00B00108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1975F3A" w14:textId="77777777" w:rsidR="003B3652" w:rsidRPr="00F97C60" w:rsidRDefault="003B3652" w:rsidP="00DA32EB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5473F" w14:textId="64097F6A" w:rsidR="00DA32EB" w:rsidRPr="00E267CB" w:rsidRDefault="00DA32EB" w:rsidP="0094623D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комплекта контрольно-</w:t>
      </w:r>
      <w:r w:rsidR="00AB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оценочных средств</w:t>
      </w:r>
    </w:p>
    <w:p w14:paraId="332B1D25" w14:textId="77777777" w:rsidR="00E267CB" w:rsidRPr="00E267CB" w:rsidRDefault="00E267CB" w:rsidP="00E267CB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E571" w14:textId="75C3153B" w:rsidR="00DA32EB" w:rsidRPr="00E267CB" w:rsidRDefault="00DA32EB" w:rsidP="00DA32E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26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Область применения контрольно-</w:t>
      </w:r>
      <w:r w:rsidR="00AB5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оценочных средств</w:t>
      </w:r>
    </w:p>
    <w:p w14:paraId="4EB3E117" w14:textId="2E25D8F3" w:rsidR="00DA32EB" w:rsidRPr="00E267CB" w:rsidRDefault="00DA32EB" w:rsidP="00DA32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Контрольно-</w:t>
      </w:r>
      <w:r w:rsidR="00A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</w:t>
      </w:r>
      <w:r w:rsidR="009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оценивания образовательных (предметных) </w:t>
      </w:r>
      <w:proofErr w:type="gramStart"/>
      <w:r w:rsidR="0098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Контрольно-</w:t>
      </w:r>
      <w:r w:rsidR="00AB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E2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выявить уровень компетенций и умение студентов применять полученные знан</w:t>
      </w:r>
      <w:r w:rsidR="0000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практической деятельности в рамках входного, текущего (рубежного) контроля и промежуточной аттестации (дифференцированного зачета). </w:t>
      </w:r>
    </w:p>
    <w:p w14:paraId="65CEFC4E" w14:textId="77777777" w:rsidR="004C49C3" w:rsidRPr="000007A5" w:rsidRDefault="00BF720E" w:rsidP="0094623D">
      <w:pPr>
        <w:pStyle w:val="a6"/>
        <w:numPr>
          <w:ilvl w:val="1"/>
          <w:numId w:val="4"/>
        </w:numPr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>Образовательные (предметные) р</w:t>
      </w:r>
      <w:r w:rsidR="004C49C3" w:rsidRPr="000007A5">
        <w:rPr>
          <w:rFonts w:ascii="Times New Roman CYR" w:hAnsi="Times New Roman CYR" w:cs="Times New Roman CYR"/>
          <w:bCs/>
          <w:i/>
          <w:sz w:val="24"/>
          <w:szCs w:val="24"/>
        </w:rPr>
        <w:t>езультаты освоения учебной</w:t>
      </w:r>
      <w:r w:rsidR="002E6A0C">
        <w:rPr>
          <w:rFonts w:ascii="Times New Roman CYR" w:hAnsi="Times New Roman CYR" w:cs="Times New Roman CYR"/>
          <w:bCs/>
          <w:i/>
          <w:sz w:val="24"/>
          <w:szCs w:val="24"/>
        </w:rPr>
        <w:t xml:space="preserve"> дисциплины, подлежащие проверке (из РП).</w:t>
      </w:r>
    </w:p>
    <w:p w14:paraId="50B22B14" w14:textId="77777777" w:rsidR="003065D6" w:rsidRPr="004E325F" w:rsidRDefault="000007A5" w:rsidP="002E6A0C">
      <w:pPr>
        <w:pStyle w:val="a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043E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007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 w:rsidRPr="00000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69203EC" w14:textId="77777777" w:rsidR="003065D6" w:rsidRDefault="003065D6" w:rsidP="003065D6">
      <w:pPr>
        <w:pStyle w:val="a6"/>
        <w:ind w:left="50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5640"/>
        <w:gridCol w:w="3946"/>
      </w:tblGrid>
      <w:tr w:rsidR="001416C6" w:rsidRPr="001416C6" w14:paraId="2AA70D76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6CE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DFC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  <w:p w14:paraId="04705B86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E86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оценки </w:t>
            </w:r>
          </w:p>
        </w:tc>
      </w:tr>
      <w:tr w:rsidR="001416C6" w:rsidRPr="001416C6" w14:paraId="7E0FBE04" w14:textId="77777777" w:rsidTr="008A22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621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 базовом уровне научится</w:t>
            </w:r>
          </w:p>
        </w:tc>
      </w:tr>
      <w:tr w:rsidR="001416C6" w:rsidRPr="001416C6" w14:paraId="05199A5D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D39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197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E8C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4631F1E4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16C6" w:rsidRPr="001416C6" w14:paraId="27919F1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FCB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674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0375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416C6" w:rsidRPr="001416C6" w14:paraId="1CDF19B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58A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3B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AA67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1416C6" w:rsidRPr="001416C6" w14:paraId="28766BE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BB0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297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B07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1416C6" w:rsidRPr="001416C6" w14:paraId="52DD9BB7" w14:textId="77777777" w:rsidTr="008A220B">
        <w:trPr>
          <w:trHeight w:val="15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9E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проводить эксперименты, интерпретировать результаты, делать выводы на основе полученных результатов;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065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проводить эксперименты, интерпретировать результаты, делать выводы на основе полученных результатов;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9E7A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Устный опрос </w:t>
            </w:r>
          </w:p>
        </w:tc>
      </w:tr>
      <w:tr w:rsidR="001416C6" w:rsidRPr="001416C6" w14:paraId="1C948A7B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CD1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и обосновывать существенные особенности разных уровней организации жизни;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AF87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и обосновывать существенные особенности разных уровней организации жизни;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B154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416C6" w:rsidRPr="001416C6" w14:paraId="1A37477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58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C91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4CB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1416C6" w:rsidRPr="001416C6" w14:paraId="229821E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0C7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иРНК</w:t>
            </w:r>
            <w:proofErr w:type="spellEnd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D42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иРНК</w:t>
            </w:r>
            <w:proofErr w:type="spellEnd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415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1416C6" w:rsidRPr="001416C6" w14:paraId="7893D9E1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B4E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делать выводы об изменениях, которые произойдут в процессах матричного синтеза в случае изменения последовательности нуклеотидов ДНК;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2FE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делать выводы об изменениях, которые произойдут в процессах матричного синтеза в случае изменения последовательности нуклеотидов ДНК;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D41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1416C6" w:rsidRPr="001416C6" w14:paraId="1923EBC4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C0A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CDA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C48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6C6" w:rsidRPr="001416C6" w14:paraId="0C74C142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E3B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209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CD5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1416C6" w:rsidRPr="001416C6" w14:paraId="4FA6DE95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769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E51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6FB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</w:tc>
      </w:tr>
      <w:tr w:rsidR="001416C6" w:rsidRPr="001416C6" w14:paraId="46253E4D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B32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определять количество хромосом в клетках растений основных отделов на разных этапах жизненного цикла;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AAE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4CB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</w:tc>
      </w:tr>
      <w:tr w:rsidR="001416C6" w:rsidRPr="001416C6" w14:paraId="193F7EEA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08F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решать генетические задачи на </w:t>
            </w:r>
            <w:proofErr w:type="spellStart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дигибридное</w:t>
            </w:r>
            <w:proofErr w:type="spellEnd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698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решать генетические задачи на </w:t>
            </w:r>
            <w:proofErr w:type="spellStart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дигибридное</w:t>
            </w:r>
            <w:proofErr w:type="spellEnd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EB58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6C6" w:rsidRPr="001416C6" w14:paraId="5394F6F4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8DF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FE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3F3E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Публичное выступление с докладом </w:t>
            </w:r>
          </w:p>
        </w:tc>
      </w:tr>
      <w:tr w:rsidR="001416C6" w:rsidRPr="001416C6" w14:paraId="797D7EE3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8C8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сравнивать разные способы размножения организмов;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7D6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сравнивать разные способы размножения организмов;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6C04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6C6" w:rsidRPr="001416C6" w14:paraId="14D3D2B9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576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характеризовать основные этапы онтогенеза организмов;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3ED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характеризовать основные этапы онтогенеза организмов;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2A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782000FA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B1B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9D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6D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 с докладом</w:t>
            </w:r>
          </w:p>
        </w:tc>
      </w:tr>
      <w:tr w:rsidR="001416C6" w:rsidRPr="001416C6" w14:paraId="206A30B9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F56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04A5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845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14:paraId="69DEB8F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6C6" w:rsidRPr="001416C6" w14:paraId="49CCAFAA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902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причины изменяемости и многообразия видов, применяя синтетическую теорию эволюции;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65D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причины изменяемости и многообразия видов, применяя синтетическую теорию эволюции;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FF2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73513E19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43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164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381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 с докладом</w:t>
            </w:r>
          </w:p>
        </w:tc>
      </w:tr>
      <w:tr w:rsidR="001416C6" w:rsidRPr="001416C6" w14:paraId="36141B4F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4CE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устанавливать связь структуры и свойств экосистемы;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B8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устанавливать связь структуры и свойств экосистемы;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81E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2CDB887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952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составлять схемы переноса веществ и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энергии в экосистеме (сети питания), прогнозировать их изменения в зависимости от изменения факторов среды;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8B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составлять схемы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D4E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с </w:t>
            </w: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учебником</w:t>
            </w:r>
          </w:p>
        </w:tc>
      </w:tr>
      <w:tr w:rsidR="001416C6" w:rsidRPr="001416C6" w14:paraId="553FE548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0B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1.21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588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859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2CE0B845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B07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необходимость устойчивого развития как условия сохранения биосферы;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649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обосновывать необходимость устойчивого развития как условия сохранения биосферы;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7F1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1304C617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23D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A976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2C4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1416C6" w:rsidRPr="001416C6" w14:paraId="2A49507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C44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в тексте биологического содержания проблему и аргументированно ее объяснять;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C9E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в тексте биологического содержания проблему и аргументированно ее объяснять;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558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30F9D70F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D65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B2F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умение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EB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результатов и хода выполнения практических работ</w:t>
            </w:r>
          </w:p>
        </w:tc>
      </w:tr>
      <w:tr w:rsidR="001416C6" w:rsidRPr="001416C6" w14:paraId="7B716C1B" w14:textId="77777777" w:rsidTr="008A22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2201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</w:t>
            </w:r>
            <w:proofErr w:type="gramStart"/>
            <w:r w:rsidRPr="00141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 базовом</w:t>
            </w:r>
            <w:proofErr w:type="gramEnd"/>
            <w:r w:rsidRPr="00141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уровне получит возможность  научиться</w:t>
            </w:r>
          </w:p>
        </w:tc>
      </w:tr>
      <w:tr w:rsidR="001416C6" w:rsidRPr="001416C6" w14:paraId="68B1FAA3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FCE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F6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32BC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6C6" w:rsidRPr="001416C6" w14:paraId="2C7302D0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CBB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прогнозировать последствия собственных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исследований с учетом этических норм и экологических требований;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96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прогнозировать последствия собственных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исследований с учетом этических норм и экологических требований;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D382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1416C6" w:rsidRPr="001416C6" w14:paraId="24CAA6CA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E35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выделять существенные особенности жизненных циклов представителей разных отделов растений и типов животных;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изображать циклы развития в виде схем;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D61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выделять существенные особенности жизненных циклов представителей разных отделов растений и типов животных;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изображать циклы развития в виде схем;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A22E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</w:tr>
      <w:tr w:rsidR="001416C6" w:rsidRPr="001416C6" w14:paraId="289B6CE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525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3CF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E4E2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анализ текста по плану</w:t>
            </w:r>
          </w:p>
        </w:tc>
      </w:tr>
      <w:tr w:rsidR="001416C6" w:rsidRPr="001416C6" w14:paraId="33261A8F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3C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аргументировать необходимость синтеза естественно-научного и </w:t>
            </w:r>
            <w:proofErr w:type="spellStart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социогуманитарного</w:t>
            </w:r>
            <w:proofErr w:type="spellEnd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знания в эпоху информационной цивилизации;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B5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аргументировать необходимость синтеза естественно-научного и </w:t>
            </w:r>
            <w:proofErr w:type="spellStart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социогуманитарного</w:t>
            </w:r>
            <w:proofErr w:type="spellEnd"/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знания в эпоху информационной цивилизации;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B6F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6C6" w:rsidRPr="001416C6" w14:paraId="0925836E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5E4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моделировать изменение экосистем под влиянием различных групп факторов окружающей среды;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2C8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моделировать изменение экосистем под влиянием различных групп факторов окружающей среды;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C29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14:paraId="747D6200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6C6" w:rsidRPr="001416C6" w14:paraId="1DE46EEC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5F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4CF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0B0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16C6" w:rsidRPr="001416C6" w14:paraId="471CE06F" w14:textId="77777777" w:rsidTr="008A220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EE3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B6C" w14:textId="77777777" w:rsidR="001416C6" w:rsidRPr="001416C6" w:rsidRDefault="001416C6" w:rsidP="0014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C9B8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  <w:p w14:paraId="45048FBB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учебником</w:t>
            </w:r>
          </w:p>
          <w:p w14:paraId="5B0AC463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6C6" w:rsidRPr="001416C6" w14:paraId="22168580" w14:textId="77777777" w:rsidTr="008A220B"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CD54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E28A" w14:textId="77777777" w:rsidR="001416C6" w:rsidRPr="001416C6" w:rsidRDefault="001416C6" w:rsidP="0014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6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экзамен</w:t>
            </w:r>
          </w:p>
        </w:tc>
      </w:tr>
    </w:tbl>
    <w:p w14:paraId="550C5046" w14:textId="77777777" w:rsidR="001416C6" w:rsidRPr="001416C6" w:rsidRDefault="001416C6" w:rsidP="0014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16C6" w:rsidRPr="001416C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6F64F7F" w14:textId="0F3C2BE3" w:rsidR="003065D6" w:rsidRPr="001416C6" w:rsidRDefault="0098739A" w:rsidP="001416C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</w:t>
      </w:r>
      <w:r w:rsidR="00AB564D" w:rsidRPr="001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="00DA32EB" w:rsidRPr="001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для</w:t>
      </w:r>
      <w:proofErr w:type="gramEnd"/>
      <w:r w:rsidR="00DA32EB" w:rsidRPr="001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65D6" w:rsidRPr="001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входного  контроля</w:t>
      </w:r>
    </w:p>
    <w:p w14:paraId="0254804D" w14:textId="77777777" w:rsidR="003065D6" w:rsidRDefault="009159FA" w:rsidP="003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 определить уровень базовой п</w:t>
      </w:r>
      <w:r w:rsidR="00011E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одготовки учащихся </w:t>
      </w:r>
      <w:r w:rsidR="00821D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3065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tbl>
      <w:tblPr>
        <w:tblStyle w:val="5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5614"/>
        <w:gridCol w:w="9172"/>
      </w:tblGrid>
      <w:tr w:rsidR="002F3102" w:rsidRPr="002F3102" w14:paraId="0F2E52B6" w14:textId="77777777" w:rsidTr="002F3102">
        <w:tc>
          <w:tcPr>
            <w:tcW w:w="5637" w:type="dxa"/>
          </w:tcPr>
          <w:p w14:paraId="7ECAB02F" w14:textId="77777777" w:rsidR="002F3102" w:rsidRPr="002F3102" w:rsidRDefault="002F3102" w:rsidP="002F3102">
            <w:pPr>
              <w:spacing w:after="103" w:line="407" w:lineRule="atLeas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F31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Входной </w:t>
            </w:r>
          </w:p>
          <w:p w14:paraId="40D5ED58" w14:textId="77777777" w:rsidR="002F3102" w:rsidRPr="002F3102" w:rsidRDefault="002F3102" w:rsidP="002F3102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F31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Биологический диктант</w:t>
            </w:r>
          </w:p>
        </w:tc>
        <w:tc>
          <w:tcPr>
            <w:tcW w:w="9213" w:type="dxa"/>
          </w:tcPr>
          <w:p w14:paraId="69FF1385" w14:textId="77777777" w:rsidR="002F3102" w:rsidRPr="002F3102" w:rsidRDefault="002F3102" w:rsidP="002F3102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F31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Выходной</w:t>
            </w:r>
          </w:p>
          <w:p w14:paraId="799CCB40" w14:textId="77777777" w:rsidR="002F3102" w:rsidRPr="002F3102" w:rsidRDefault="002F3102" w:rsidP="002F3102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F310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Дифференцированная контрольная работа</w:t>
            </w:r>
          </w:p>
        </w:tc>
      </w:tr>
      <w:tr w:rsidR="002F3102" w:rsidRPr="002F3102" w14:paraId="1E52D8D4" w14:textId="77777777" w:rsidTr="002F3102">
        <w:tc>
          <w:tcPr>
            <w:tcW w:w="5637" w:type="dxa"/>
            <w:vAlign w:val="center"/>
          </w:tcPr>
          <w:p w14:paraId="7F27B85A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Жидкая ткань? 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(Кровь)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8434A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жизни? 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(Вирусы)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Легочные пузырьки? 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(Альвеолы)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A4B9E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микология?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Наука о грибах)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лейкоциты?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(Клетки крови)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хромосомы?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(Носители наследственной информации)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3CF27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Место образования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спор?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Спорангии)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Тело гриба?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(Мицелий)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Оплодотворенная яйцеклетка?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(Зигота)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3EF472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и функциональная единица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живого?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Клетка)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474C1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Рефлекс?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Ответная реакция организма)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00AED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Гаметофит? 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(Половое поколение)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Нейрон?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Клетка нервной ткани)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Орган?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(Часть тела)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FCE69" w14:textId="77777777" w:rsidR="002F3102" w:rsidRPr="002F3102" w:rsidRDefault="002F3102" w:rsidP="002F31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Пигмент зеленого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цвета?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Хлорофилл)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Гормоны?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(Биологически активные вещества)</w:t>
            </w:r>
          </w:p>
          <w:p w14:paraId="147E6159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Самая крупная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железа?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Печень)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Жгутик?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(Орган передвижения)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Инсулин?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(Гормон поджелудочной железы)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94695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Организм, живущий за счет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других?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Паразит)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A543" w14:textId="77777777" w:rsidR="002F3102" w:rsidRPr="002F3102" w:rsidRDefault="002F3102" w:rsidP="002F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Цитоплазма?</w:t>
            </w: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Жидкая часть клетки)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Какие способы питания вам известны?</w:t>
            </w:r>
          </w:p>
          <w:p w14:paraId="7D61BABA" w14:textId="77777777" w:rsidR="002F3102" w:rsidRPr="002F3102" w:rsidRDefault="002F3102" w:rsidP="002F3102">
            <w:pPr>
              <w:rPr>
                <w:rFonts w:ascii="Calibri" w:hAnsi="Calibri" w:cs="Times New Roman"/>
              </w:rPr>
            </w:pPr>
            <w:r w:rsidRPr="002F310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(Автотрофный, гетеротрофный)</w:t>
            </w: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14:paraId="29456509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14:paraId="6641E0A9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        1.Охарактеризуйте процесс митоза:</w:t>
            </w:r>
          </w:p>
          <w:p w14:paraId="08549DCC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А) какие клетки участвуют-</w:t>
            </w:r>
          </w:p>
          <w:p w14:paraId="31364BE4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количество  делений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0A26D3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В) количество фаз-</w:t>
            </w:r>
          </w:p>
          <w:p w14:paraId="1F801A96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Г) количество дочерних клеток -</w:t>
            </w:r>
          </w:p>
          <w:p w14:paraId="1088AD3C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набор  хромосом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6A87DF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753E" w14:textId="77777777" w:rsidR="002F3102" w:rsidRPr="002F3102" w:rsidRDefault="002F3102" w:rsidP="002F3102">
            <w:pPr>
              <w:spacing w:line="27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2.Объясните понятия «генотип» и «фенотип».</w:t>
            </w:r>
          </w:p>
          <w:p w14:paraId="26FD8F56" w14:textId="77777777" w:rsidR="002F3102" w:rsidRPr="002F3102" w:rsidRDefault="002F3102" w:rsidP="002F3102">
            <w:pPr>
              <w:spacing w:line="27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3.Перечислите методы изучения наследственности человека. Объясните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сущность  близнецового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метода.</w:t>
            </w:r>
          </w:p>
          <w:p w14:paraId="6870987A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       4.Какие вы знаете болезни человека,  </w:t>
            </w:r>
          </w:p>
          <w:p w14:paraId="4296700A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       передающиеся   по наследству, укажите их</w:t>
            </w:r>
          </w:p>
          <w:p w14:paraId="205502CE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        причину.</w:t>
            </w:r>
          </w:p>
          <w:p w14:paraId="78596423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819D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  <w:p w14:paraId="3C7010EB" w14:textId="77777777" w:rsidR="002F3102" w:rsidRPr="002F3102" w:rsidRDefault="002F3102" w:rsidP="003D0EEE">
            <w:pPr>
              <w:numPr>
                <w:ilvl w:val="0"/>
                <w:numId w:val="6"/>
              </w:numPr>
              <w:spacing w:line="27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Охарактеризуйте процесс мейоза:</w:t>
            </w:r>
          </w:p>
          <w:p w14:paraId="3245D9A5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А) какие клетки участвуют-</w:t>
            </w:r>
          </w:p>
          <w:p w14:paraId="3CBB535A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количество  делений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797750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В) количество фаз-</w:t>
            </w:r>
          </w:p>
          <w:p w14:paraId="43E32D2D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Г) количество дочерних клеток -</w:t>
            </w:r>
          </w:p>
          <w:p w14:paraId="7D48ED96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набор  хромосом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CF9650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      2. Объясните понятия «генотип» и «фенотип».</w:t>
            </w:r>
          </w:p>
          <w:p w14:paraId="43C680F6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      3.Перечислите методы изучения наследственности человека. Объясните 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сущность  генеалогического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 метода.</w:t>
            </w:r>
          </w:p>
          <w:p w14:paraId="314E279F" w14:textId="77777777" w:rsidR="002F3102" w:rsidRPr="002F3102" w:rsidRDefault="002F3102" w:rsidP="002F310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       4.</w:t>
            </w:r>
            <w:proofErr w:type="gramStart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>Назовите  болезни</w:t>
            </w:r>
            <w:proofErr w:type="gramEnd"/>
            <w:r w:rsidRPr="002F31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 передающиеся по              </w:t>
            </w:r>
            <w:r w:rsidR="0007595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наследству, укажите их причину</w:t>
            </w:r>
          </w:p>
        </w:tc>
      </w:tr>
    </w:tbl>
    <w:p w14:paraId="6B54FD3A" w14:textId="77777777" w:rsidR="003065D6" w:rsidRPr="003065D6" w:rsidRDefault="003065D6" w:rsidP="003065D6">
      <w:pPr>
        <w:rPr>
          <w:rFonts w:ascii="Times New Roman" w:eastAsia="Calibri" w:hAnsi="Times New Roman" w:cs="Times New Roman"/>
          <w:sz w:val="24"/>
          <w:szCs w:val="24"/>
        </w:rPr>
      </w:pPr>
    </w:p>
    <w:p w14:paraId="36838D76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</w:t>
      </w:r>
    </w:p>
    <w:p w14:paraId="6FD6B737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выполнено менее 30% заданий;</w:t>
      </w:r>
    </w:p>
    <w:p w14:paraId="1B3FA089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выполнено от 30 до 50% заданий;</w:t>
      </w:r>
    </w:p>
    <w:p w14:paraId="72FE5C71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выполнено от 50 до 90% заданий;</w:t>
      </w:r>
    </w:p>
    <w:p w14:paraId="232D4F7E" w14:textId="77777777" w:rsid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выполнено от 90 до 100% заданий.</w:t>
      </w:r>
    </w:p>
    <w:p w14:paraId="1C4F52BE" w14:textId="77777777" w:rsidR="002F3102" w:rsidRDefault="002F3102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5FED1" w14:textId="404F5DD3" w:rsidR="007D4CC7" w:rsidRDefault="007D4CC7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F5041" w14:textId="0F4696F9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A7B44" w14:textId="6CF7AB01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83441" w14:textId="5CA99B38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4AC0D" w14:textId="3B396077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684E2" w14:textId="7D9488CC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0EAE0" w14:textId="294F7B74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3FD014" w14:textId="501E7F48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5DC33" w14:textId="24DD71B6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01D25" w14:textId="284AFFF7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A734E" w14:textId="2336699B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E12DB" w14:textId="74A65A8F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ED1BA8" w14:textId="1F4AD1AD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AA4EE" w14:textId="7475F215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51599" w14:textId="77777777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D6FD2" w14:textId="2C6C200C" w:rsidR="007D4CC7" w:rsidRPr="007D4CC7" w:rsidRDefault="007D4CC7" w:rsidP="007D4CC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proofErr w:type="gramStart"/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AB5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для</w:t>
      </w:r>
      <w:proofErr w:type="gramEnd"/>
      <w:r w:rsidRPr="007D4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осуществления промежуточного  контроля</w:t>
      </w:r>
    </w:p>
    <w:p w14:paraId="2EA7813D" w14:textId="77777777" w:rsidR="007D4CC7" w:rsidRPr="003065D6" w:rsidRDefault="007D4CC7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5D29B" w14:textId="77777777" w:rsidR="007D4CC7" w:rsidRPr="007D4CC7" w:rsidRDefault="007D4CC7" w:rsidP="00075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  <w:r w:rsidR="0007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 «Клетка»</w:t>
      </w:r>
    </w:p>
    <w:p w14:paraId="3F3D6F28" w14:textId="77777777" w:rsidR="007D4CC7" w:rsidRDefault="007D4CC7" w:rsidP="007D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I.</w:t>
      </w:r>
    </w:p>
    <w:p w14:paraId="32DE2C45" w14:textId="77777777" w:rsidR="007D4CC7" w:rsidRPr="007D4CC7" w:rsidRDefault="007D4CC7" w:rsidP="007D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52BA3" w14:textId="77777777" w:rsidR="007D4CC7" w:rsidRPr="007D4CC7" w:rsidRDefault="007D4CC7" w:rsidP="003D0EE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Клеточная стенка имеется у клеток:</w:t>
      </w:r>
    </w:p>
    <w:p w14:paraId="2E77B427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только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 Б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только растений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 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и грибов   Г) всех живых организмов</w:t>
      </w:r>
    </w:p>
    <w:p w14:paraId="41470EE4" w14:textId="77777777" w:rsidR="007D4CC7" w:rsidRPr="007D4CC7" w:rsidRDefault="007D4CC7" w:rsidP="003D0E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Липиды в клеточной мембране расположены послойно. Сколько таких слоев содержится в мембране?</w:t>
      </w:r>
    </w:p>
    <w:p w14:paraId="5E1308AF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Б)2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В)3     Г)4</w:t>
      </w:r>
    </w:p>
    <w:p w14:paraId="1B4102D5" w14:textId="77777777" w:rsidR="007D4CC7" w:rsidRPr="007D4CC7" w:rsidRDefault="007D4CC7" w:rsidP="003D0E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структурный компонент клетки имеют и прокариоты, и эукариоты?</w:t>
      </w:r>
    </w:p>
    <w:p w14:paraId="28167661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  Б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митохондрии  В) комплекс  Гольджи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плазматическую мембрану</w:t>
      </w:r>
    </w:p>
    <w:p w14:paraId="00C82848" w14:textId="77777777" w:rsidR="007D4CC7" w:rsidRPr="007D4CC7" w:rsidRDefault="007D4CC7" w:rsidP="003D0E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Углеводные остатки, входящие в структуру клеточной мембраны, выполняют функцию:</w:t>
      </w:r>
    </w:p>
    <w:p w14:paraId="19BDF8BF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транспортную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сигнальную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В)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пиноцитоза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Г) фагоцитоза</w:t>
      </w:r>
    </w:p>
    <w:p w14:paraId="27FC7FC5" w14:textId="77777777" w:rsidR="007D4CC7" w:rsidRPr="007D4CC7" w:rsidRDefault="007D4CC7" w:rsidP="003D0EE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протекает через мембрану путем:</w:t>
      </w:r>
    </w:p>
    <w:p w14:paraId="1CBE7961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диффузии   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калий - натриевого насоса   В) активного переноса   Г) облегченного транспорта</w:t>
      </w:r>
    </w:p>
    <w:p w14:paraId="52434109" w14:textId="77777777" w:rsidR="007D4CC7" w:rsidRPr="007D4CC7" w:rsidRDefault="007D4CC7" w:rsidP="003D0EE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структурный компонент клетки, представляющий собой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пузырек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заполненный активными ферментами:</w:t>
      </w:r>
    </w:p>
    <w:p w14:paraId="7922E0B4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 Гольджи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рибосома   В) эндоплазматическая сеть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лизосомы</w:t>
      </w:r>
    </w:p>
    <w:p w14:paraId="4A13473C" w14:textId="77777777" w:rsidR="007D4CC7" w:rsidRPr="007D4CC7" w:rsidRDefault="007D4CC7" w:rsidP="003D0EE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немебранные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 клетки</w:t>
      </w:r>
    </w:p>
    <w:p w14:paraId="60A0ADB9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комплекс Гольджи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рибосомы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лизосомы   Г) эндоплазматическая сеть</w:t>
      </w:r>
    </w:p>
    <w:p w14:paraId="0F3585C0" w14:textId="77777777" w:rsidR="007D4CC7" w:rsidRPr="007D4CC7" w:rsidRDefault="007D4CC7" w:rsidP="003D0EE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органоид,  в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формируются лизосомы</w:t>
      </w:r>
    </w:p>
    <w:p w14:paraId="1358CDAD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эндоплазматическая сеть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комплекс Гольджи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В) клеточный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 Г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рибосомы</w:t>
      </w:r>
    </w:p>
    <w:p w14:paraId="50D71ECB" w14:textId="77777777" w:rsidR="007D4CC7" w:rsidRPr="007D4CC7" w:rsidRDefault="007D4CC7" w:rsidP="003D0EE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Гольджи наиболее развит в клетках</w:t>
      </w:r>
    </w:p>
    <w:p w14:paraId="67C52D62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мышечной ткани   Б) плоского эпителия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поджелудочной железы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кроветворных органов</w:t>
      </w:r>
    </w:p>
    <w:p w14:paraId="126AE810" w14:textId="77777777" w:rsidR="007D4CC7" w:rsidRPr="007D4CC7" w:rsidRDefault="007D4CC7" w:rsidP="003D0EE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функции выполняет в клетке цитоплазма?</w:t>
      </w:r>
    </w:p>
    <w:p w14:paraId="2A557106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является внутренней средой в клетке</w:t>
      </w:r>
    </w:p>
    <w:p w14:paraId="2ADDCA66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осуществляет связь между ядром и органоидами</w:t>
      </w:r>
    </w:p>
    <w:p w14:paraId="19AA6F04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выполняет роль матрицы для синтеза углеводов</w:t>
      </w:r>
    </w:p>
    <w:p w14:paraId="3A71BCA1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служит местом расположения ядра и органоидов</w:t>
      </w:r>
    </w:p>
    <w:p w14:paraId="385E2D9A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осуществляет передачу наследственной информации</w:t>
      </w:r>
    </w:p>
    <w:p w14:paraId="100840DE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служит местом расположения хромосом   в клетках эукариот</w:t>
      </w:r>
    </w:p>
    <w:p w14:paraId="27AD48E9" w14:textId="77777777" w:rsidR="007D4CC7" w:rsidRPr="007D4CC7" w:rsidRDefault="007D4CC7" w:rsidP="003D0EE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Хлоропласты имеются в клетках</w:t>
      </w:r>
    </w:p>
    <w:p w14:paraId="3DD2D854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корня капусты          Б) гриба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трутовика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листа красного перца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древесины стебля липы</w:t>
      </w:r>
    </w:p>
    <w:p w14:paraId="5CC1E582" w14:textId="77777777" w:rsidR="007D4CC7" w:rsidRPr="007D4CC7" w:rsidRDefault="007D4CC7" w:rsidP="003D0EE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Какие общие свойства характерны для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митохондрий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хлоропластов?</w:t>
      </w:r>
    </w:p>
    <w:p w14:paraId="158E81A6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делятся в течение жизни  </w:t>
      </w:r>
    </w:p>
    <w:p w14:paraId="1710737B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имеют собственный генетический материал</w:t>
      </w:r>
    </w:p>
    <w:p w14:paraId="6D2AF5AC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являются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одномембранными</w:t>
      </w:r>
      <w:proofErr w:type="spellEnd"/>
    </w:p>
    <w:p w14:paraId="241FA5F9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образуют АТФ</w:t>
      </w:r>
    </w:p>
    <w:p w14:paraId="6D2EF6E1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 имеют двойную мембрану</w:t>
      </w:r>
    </w:p>
    <w:p w14:paraId="3DC20322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имеют собственные рибосомы</w:t>
      </w:r>
    </w:p>
    <w:p w14:paraId="56FF10AF" w14:textId="77777777" w:rsidR="007D4CC7" w:rsidRPr="007D4CC7" w:rsidRDefault="007D4CC7" w:rsidP="003D0EE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строением и функциями и органоидом, для которого они характерны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5929"/>
      </w:tblGrid>
      <w:tr w:rsidR="007D4CC7" w:rsidRPr="007D4CC7" w14:paraId="718905D5" w14:textId="77777777" w:rsidTr="007D4CC7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E18B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f49fd17565491216e97ade241f12b6169382c7f"/>
            <w:bookmarkStart w:id="3" w:name="0"/>
            <w:bookmarkEnd w:id="2"/>
            <w:bookmarkEnd w:id="3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4E69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</w:t>
            </w:r>
          </w:p>
        </w:tc>
      </w:tr>
      <w:tr w:rsidR="007D4CC7" w:rsidRPr="007D4CC7" w14:paraId="48C5AD59" w14:textId="77777777" w:rsidTr="007D4CC7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A79A" w14:textId="77777777" w:rsidR="007D4CC7" w:rsidRPr="007D4CC7" w:rsidRDefault="007D4CC7" w:rsidP="003D0EEE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Расщепляют органические вещества до мономеров (а)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9617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лизосомы</w:t>
            </w:r>
          </w:p>
        </w:tc>
      </w:tr>
      <w:tr w:rsidR="007D4CC7" w:rsidRPr="007D4CC7" w14:paraId="5172A083" w14:textId="77777777" w:rsidTr="007D4CC7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03A0" w14:textId="77777777" w:rsidR="007D4CC7" w:rsidRPr="007D4CC7" w:rsidRDefault="007D4CC7" w:rsidP="003D0EEE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Окисляют органические вещества до углекислого газа и воды</w:t>
            </w:r>
            <w:proofErr w:type="gramStart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F839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3377D58E" w14:textId="77777777" w:rsidTr="007D4CC7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9A88" w14:textId="77777777" w:rsidR="007D4CC7" w:rsidRPr="007D4CC7" w:rsidRDefault="007D4CC7" w:rsidP="003D0EEE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Ограничены от цитоплазмы одной мембраной (а)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1E2F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793D7EF6" w14:textId="77777777" w:rsidTr="007D4CC7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7251" w14:textId="77777777" w:rsidR="007D4CC7" w:rsidRPr="007D4CC7" w:rsidRDefault="007D4CC7" w:rsidP="003D0EEE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две мембраны (б)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5D13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митохондрии</w:t>
            </w:r>
          </w:p>
        </w:tc>
      </w:tr>
      <w:tr w:rsidR="007D4CC7" w:rsidRPr="007D4CC7" w14:paraId="307B6EE7" w14:textId="77777777" w:rsidTr="007D4CC7">
        <w:trPr>
          <w:trHeight w:val="240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9422" w14:textId="77777777" w:rsidR="007D4CC7" w:rsidRPr="007D4CC7" w:rsidRDefault="007D4CC7" w:rsidP="003D0EE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 </w:t>
            </w:r>
            <w:proofErr w:type="spellStart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кристы</w:t>
            </w:r>
            <w:proofErr w:type="spellEnd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C46C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5C319BCF" w14:textId="77777777" w:rsidTr="007D4CC7"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5D93" w14:textId="77777777" w:rsidR="007D4CC7" w:rsidRPr="007D4CC7" w:rsidRDefault="007D4CC7" w:rsidP="003D0EEE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Образуются в комплексе </w:t>
            </w:r>
            <w:proofErr w:type="gramStart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  (</w:t>
            </w:r>
            <w:proofErr w:type="gramEnd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9915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76334497" w14:textId="77777777" w:rsidR="007D4CC7" w:rsidRPr="007D4CC7" w:rsidRDefault="007D4CC7" w:rsidP="003D0EE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в виде, каких включений в клетках может находиться крахмал</w:t>
      </w:r>
    </w:p>
    <w:p w14:paraId="27DB4061" w14:textId="77777777" w:rsidR="007D4CC7" w:rsidRPr="007D4CC7" w:rsidRDefault="007D4CC7" w:rsidP="007D4CC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гранулы    Б) кристаллы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зерна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капли</w:t>
      </w:r>
    </w:p>
    <w:p w14:paraId="214195E4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15.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 функцию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клеточного центра</w:t>
      </w:r>
    </w:p>
    <w:p w14:paraId="6C201EB2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А) формирование веретена деления клетки</w:t>
      </w:r>
    </w:p>
    <w:p w14:paraId="27468ED2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хранение наследственных признаков</w:t>
      </w:r>
    </w:p>
    <w:p w14:paraId="58E1E761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управление процессами жизнедеятельности клетки</w:t>
      </w:r>
    </w:p>
    <w:p w14:paraId="6D764CF3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Г) сборка рибосом</w:t>
      </w:r>
    </w:p>
    <w:p w14:paraId="6E7308E0" w14:textId="77777777" w:rsidR="007D4CC7" w:rsidRPr="007D4CC7" w:rsidRDefault="007D4CC7" w:rsidP="003D0EE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центр имеется в клетках</w:t>
      </w:r>
    </w:p>
    <w:p w14:paraId="4E286A4B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А) высших растений   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животных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В) грибов         Г) бактерий</w:t>
      </w:r>
    </w:p>
    <w:p w14:paraId="7F828EE4" w14:textId="77777777" w:rsidR="007D4CC7" w:rsidRPr="007D4CC7" w:rsidRDefault="007D4CC7" w:rsidP="003D0EE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</w:t>
      </w:r>
      <w:proofErr w:type="spellStart"/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двумембранный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органоид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</w:t>
      </w:r>
    </w:p>
    <w:p w14:paraId="4EB0C440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лизосома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хлоропласт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В) эндоплазматическая сеть</w:t>
      </w:r>
    </w:p>
    <w:p w14:paraId="6E65BC2A" w14:textId="77777777" w:rsidR="007D4CC7" w:rsidRPr="007D4CC7" w:rsidRDefault="007D4CC7" w:rsidP="003D0EE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митохондрии являются органоидами</w:t>
      </w:r>
    </w:p>
    <w:p w14:paraId="4FF08D32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только животной клетки        Б) только растительной клетки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как растительной, так и животной клетки</w:t>
      </w:r>
    </w:p>
    <w:p w14:paraId="5A658D68" w14:textId="77777777" w:rsidR="007D4CC7" w:rsidRPr="007D4CC7" w:rsidRDefault="007D4CC7" w:rsidP="003D0EE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органоид, в котором происходит синтез АТФ</w:t>
      </w:r>
    </w:p>
    <w:p w14:paraId="04EEAB3F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митохондрия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Б) рибосома          В) лизосома</w:t>
      </w:r>
    </w:p>
    <w:p w14:paraId="532C48E8" w14:textId="77777777" w:rsidR="007D4CC7" w:rsidRPr="007D4CC7" w:rsidRDefault="007D4CC7" w:rsidP="003D0EEE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структурный компонент клетки, представляющий собой систему канальцев, трубочек и полостей.</w:t>
      </w:r>
    </w:p>
    <w:p w14:paraId="64F5CEE3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А)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 Гольджи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эндоплазматическая сеть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В) клеточный центр</w:t>
      </w:r>
    </w:p>
    <w:p w14:paraId="450EB5CD" w14:textId="77777777" w:rsidR="007D4CC7" w:rsidRPr="007D4CC7" w:rsidRDefault="007D4CC7" w:rsidP="003D0EE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функцию лизосомы</w:t>
      </w:r>
    </w:p>
    <w:p w14:paraId="6061636B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синтез липидов          Б) синтез белка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расщепление органических веществ</w:t>
      </w:r>
    </w:p>
    <w:p w14:paraId="132FF9EF" w14:textId="77777777" w:rsidR="007D4CC7" w:rsidRPr="007D4CC7" w:rsidRDefault="007D4CC7" w:rsidP="003D0EE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одномембранный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 клетки</w:t>
      </w:r>
    </w:p>
    <w:p w14:paraId="3293F52E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рибосома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лизосома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В) митохондрия</w:t>
      </w:r>
    </w:p>
    <w:p w14:paraId="7131B7C1" w14:textId="77777777" w:rsidR="007D4CC7" w:rsidRPr="007D4CC7" w:rsidRDefault="007D4CC7" w:rsidP="003D0EE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 бактерий отличаются от клеток растений</w:t>
      </w:r>
    </w:p>
    <w:p w14:paraId="1B636359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отсутствием оформленного ядра</w:t>
      </w:r>
    </w:p>
    <w:p w14:paraId="4EE7071A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наличием плазматической мембраны</w:t>
      </w:r>
    </w:p>
    <w:p w14:paraId="10084C03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В)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 плотной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оболочки</w:t>
      </w:r>
    </w:p>
    <w:p w14:paraId="2958C138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Г) отсутствием </w:t>
      </w:r>
      <w:proofErr w:type="spellStart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митохондрий</w:t>
      </w:r>
      <w:proofErr w:type="spellEnd"/>
    </w:p>
    <w:p w14:paraId="4CF948AD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Д) наличием рибосом</w:t>
      </w:r>
    </w:p>
    <w:p w14:paraId="1265EBB1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отсутствием комплекса Гольджи</w:t>
      </w:r>
    </w:p>
    <w:p w14:paraId="6B0FACC8" w14:textId="77777777" w:rsidR="007D4CC7" w:rsidRPr="007D4CC7" w:rsidRDefault="007D4CC7" w:rsidP="003D0EE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клеток животных и бактерий состоит в том, что они имеют</w:t>
      </w:r>
    </w:p>
    <w:p w14:paraId="5364596F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А) оформленное ядро     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цитоплазму            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митохондрии</w:t>
      </w:r>
    </w:p>
    <w:p w14:paraId="4BC7DD00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плазматическую мембрану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Д) кольцевую ДНК-плазмиду  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рибосомы</w:t>
      </w:r>
    </w:p>
    <w:p w14:paraId="4D76357F" w14:textId="77777777" w:rsidR="007D4CC7" w:rsidRPr="007D4CC7" w:rsidRDefault="007D4CC7" w:rsidP="003D0EE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между особенностью строения клетки и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царством,  для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она характерна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7"/>
        <w:gridCol w:w="5933"/>
      </w:tblGrid>
      <w:tr w:rsidR="007D4CC7" w:rsidRPr="007D4CC7" w14:paraId="2522E44A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2393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ed17af3c0a8e9d1f9ee331832d53c44d2d70f122"/>
            <w:bookmarkStart w:id="5" w:name="1"/>
            <w:bookmarkEnd w:id="4"/>
            <w:bookmarkEnd w:id="5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строения клетки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A175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</w:tr>
      <w:tr w:rsidR="007D4CC7" w:rsidRPr="007D4CC7" w14:paraId="5D8D05B3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BC1B" w14:textId="77777777" w:rsidR="007D4CC7" w:rsidRPr="007D4CC7" w:rsidRDefault="007D4CC7" w:rsidP="003D0EEE">
            <w:pPr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пластид (б)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2DC1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грибы</w:t>
            </w:r>
          </w:p>
        </w:tc>
      </w:tr>
      <w:tr w:rsidR="007D4CC7" w:rsidRPr="007D4CC7" w14:paraId="05C3E20A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93E6" w14:textId="77777777" w:rsidR="007D4CC7" w:rsidRPr="007D4CC7" w:rsidRDefault="007D4CC7" w:rsidP="003D0EEE">
            <w:pPr>
              <w:numPr>
                <w:ilvl w:val="0"/>
                <w:numId w:val="3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хлоропластов (а)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994D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76345A05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3C8D" w14:textId="77777777" w:rsidR="007D4CC7" w:rsidRPr="007D4CC7" w:rsidRDefault="007D4CC7" w:rsidP="003D0EEE">
            <w:pPr>
              <w:numPr>
                <w:ilvl w:val="0"/>
                <w:numId w:val="3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Запасное вещество-крахмал (б)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B96D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518E0579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6056" w14:textId="77777777" w:rsidR="007D4CC7" w:rsidRPr="007D4CC7" w:rsidRDefault="007D4CC7" w:rsidP="003D0EEE">
            <w:pPr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вакуолей с клеточным соком (б)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9A16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Б) растения</w:t>
            </w:r>
          </w:p>
        </w:tc>
      </w:tr>
      <w:tr w:rsidR="007D4CC7" w:rsidRPr="007D4CC7" w14:paraId="69185915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D7BC" w14:textId="77777777" w:rsidR="007D4CC7" w:rsidRPr="007D4CC7" w:rsidRDefault="007D4CC7" w:rsidP="003D0EEE">
            <w:pPr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стенка содержит клетчатку (б)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2CE7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68DD8634" w14:textId="77777777" w:rsidTr="007D4CC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5930" w14:textId="77777777" w:rsidR="007D4CC7" w:rsidRPr="007D4CC7" w:rsidRDefault="007D4CC7" w:rsidP="003D0EEE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стенка содержит хитин (а)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691E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15725EB9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14:paraId="5FA88CE9" w14:textId="77777777" w:rsidR="005C435E" w:rsidRDefault="005C435E" w:rsidP="007D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32BF34" w14:textId="77777777" w:rsidR="007D4CC7" w:rsidRPr="007D4CC7" w:rsidRDefault="007D4CC7" w:rsidP="007D4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II.</w:t>
      </w:r>
    </w:p>
    <w:p w14:paraId="15DE11B3" w14:textId="77777777" w:rsidR="007D4CC7" w:rsidRPr="007D4CC7" w:rsidRDefault="007D4CC7" w:rsidP="003D0EEE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Фагоцитоз представляет собой:</w:t>
      </w:r>
    </w:p>
    <w:p w14:paraId="0359B169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активный транспорт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клетку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 с растворенными в ней веществами</w:t>
      </w:r>
    </w:p>
    <w:p w14:paraId="22F7B129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захват плазматической мембраной твердых частиц, втягивающих их в клетку</w:t>
      </w:r>
    </w:p>
    <w:p w14:paraId="13542539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избирательный транспорт в клетку растворимых органических веществ</w:t>
      </w:r>
    </w:p>
    <w:p w14:paraId="1E24BF72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пассивное поступление в клетку воды и некоторых ионов</w:t>
      </w:r>
    </w:p>
    <w:p w14:paraId="02D133B0" w14:textId="77777777" w:rsidR="007D4CC7" w:rsidRPr="007D4CC7" w:rsidRDefault="007D4CC7" w:rsidP="003D0EEE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группе органических соединений относится целлюлоза?</w:t>
      </w:r>
    </w:p>
    <w:p w14:paraId="2EB88E0D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полисахарид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дисахарид    В) белок    Г) липид</w:t>
      </w:r>
    </w:p>
    <w:p w14:paraId="792E5B85" w14:textId="77777777" w:rsidR="007D4CC7" w:rsidRPr="007D4CC7" w:rsidRDefault="007D4CC7" w:rsidP="003D0EEE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из участков наружной плазматической мембраны содержит разветвленные полисахариды. Назовите этот участок мембраны.</w:t>
      </w:r>
    </w:p>
    <w:p w14:paraId="0279E326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пространство между липидными слоями мембраны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наружная поверхность</w:t>
      </w:r>
    </w:p>
    <w:p w14:paraId="190BD697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внутренняя поверхность     Г) пространство между белковым и липидным слоем</w:t>
      </w:r>
    </w:p>
    <w:p w14:paraId="763411A8" w14:textId="77777777" w:rsidR="007D4CC7" w:rsidRPr="007D4CC7" w:rsidRDefault="007D4CC7" w:rsidP="003D0EEE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Плазматическая мембрана НЕ выполняет функции:</w:t>
      </w:r>
    </w:p>
    <w:p w14:paraId="469650B8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транспорта веществ     Б) защиты клетки       В) взаимодействия с другими клетками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синтеза белка</w:t>
      </w:r>
    </w:p>
    <w:p w14:paraId="0FA371E5" w14:textId="77777777" w:rsidR="007D4CC7" w:rsidRPr="007D4CC7" w:rsidRDefault="007D4CC7" w:rsidP="003D0EEE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,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входящие в структуру клеточной мембраны, выполняют функции:</w:t>
      </w:r>
    </w:p>
    <w:p w14:paraId="0C5529DF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строительную      Б) защитную     В) ферментативную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все указанные функции</w:t>
      </w:r>
    </w:p>
    <w:p w14:paraId="3A341505" w14:textId="77777777" w:rsidR="007D4CC7" w:rsidRPr="007D4CC7" w:rsidRDefault="007D4CC7" w:rsidP="003D0EEE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Клетки, каких организмов не могут поглощать твердые частицы?</w:t>
      </w:r>
    </w:p>
    <w:p w14:paraId="7B1745D1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грибов   Б) цветковых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 В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амеб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бактерий</w:t>
      </w:r>
    </w:p>
    <w:p w14:paraId="46DE5D6F" w14:textId="77777777" w:rsidR="007D4CC7" w:rsidRPr="007D4CC7" w:rsidRDefault="007D4CC7" w:rsidP="003D0EEE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органоид,  в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накапливаются  продукты клеточного биосинтеза</w:t>
      </w:r>
    </w:p>
    <w:p w14:paraId="5BB34490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эндоплазматическая сеть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комплекс Гольджи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рибосомы    Г) лизосомы</w:t>
      </w:r>
    </w:p>
    <w:p w14:paraId="075A2EF8" w14:textId="77777777" w:rsidR="007D4CC7" w:rsidRPr="007D4CC7" w:rsidRDefault="007D4CC7" w:rsidP="003D0EEE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структурный  компонент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клетки, представляющий собой систему канальцев, трубочек и полостей</w:t>
      </w:r>
    </w:p>
    <w:p w14:paraId="29C88DBA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комплекс Гольджи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эндоплазматическая сет ь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клеточный центр    Г) лизосомы</w:t>
      </w:r>
    </w:p>
    <w:p w14:paraId="0DF1E3CD" w14:textId="77777777" w:rsidR="007D4CC7" w:rsidRPr="007D4CC7" w:rsidRDefault="007D4CC7" w:rsidP="003D0EEE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Цитоплазма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  <w:proofErr w:type="gramEnd"/>
    </w:p>
    <w:p w14:paraId="13BCF10A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раствор минеральных веществ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водный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раствор минеральных и органических веществ в клетке</w:t>
      </w:r>
    </w:p>
    <w:p w14:paraId="5277BDA3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вязкая жидкость, раствора органических соединений   Г) совокупность вязкой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жидкости  и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органоидов</w:t>
      </w:r>
    </w:p>
    <w:p w14:paraId="56B2E81C" w14:textId="77777777" w:rsidR="007D4CC7" w:rsidRPr="007D4CC7" w:rsidRDefault="007D4CC7" w:rsidP="003D0EEE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характеристикой органоида клетки и ее видом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5973"/>
      </w:tblGrid>
      <w:tr w:rsidR="007D4CC7" w:rsidRPr="007D4CC7" w14:paraId="7927A661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6878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b1dce2e74f03524ba29a632d59a44100132826f1"/>
            <w:bookmarkStart w:id="7" w:name="2"/>
            <w:bookmarkEnd w:id="6"/>
            <w:bookmarkEnd w:id="7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органоида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8575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</w:t>
            </w:r>
          </w:p>
        </w:tc>
      </w:tr>
      <w:tr w:rsidR="007D4CC7" w:rsidRPr="007D4CC7" w14:paraId="6F09291C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BF05" w14:textId="77777777" w:rsidR="007D4CC7" w:rsidRPr="007D4CC7" w:rsidRDefault="007D4CC7" w:rsidP="003D0EEE">
            <w:pPr>
              <w:numPr>
                <w:ilvl w:val="0"/>
                <w:numId w:val="5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канальцев, пронизывающих цитоплазму (б)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C5F5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комплекс Гольджи</w:t>
            </w:r>
          </w:p>
        </w:tc>
      </w:tr>
      <w:tr w:rsidR="007D4CC7" w:rsidRPr="007D4CC7" w14:paraId="50D351C2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0C0F" w14:textId="77777777" w:rsidR="007D4CC7" w:rsidRPr="007D4CC7" w:rsidRDefault="007D4CC7" w:rsidP="003D0EEE">
            <w:pPr>
              <w:numPr>
                <w:ilvl w:val="0"/>
                <w:numId w:val="5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уплощенных мембранных цилиндров и пузырьков (а)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8314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0C69A203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61DB" w14:textId="77777777" w:rsidR="007D4CC7" w:rsidRPr="007D4CC7" w:rsidRDefault="007D4CC7" w:rsidP="003D0EEE">
            <w:pPr>
              <w:numPr>
                <w:ilvl w:val="0"/>
                <w:numId w:val="5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накопление веществ в клетке (а)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FB5B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65C1EC53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F94C" w14:textId="77777777" w:rsidR="007D4CC7" w:rsidRPr="007D4CC7" w:rsidRDefault="007D4CC7" w:rsidP="003D0EEE">
            <w:pPr>
              <w:numPr>
                <w:ilvl w:val="0"/>
                <w:numId w:val="5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мембранах могут размещаться рибосомы (б)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B8E4" w14:textId="77777777" w:rsidR="007D4CC7" w:rsidRPr="007D4CC7" w:rsidRDefault="007D4CC7" w:rsidP="007D4C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Б) эндоплазматическая сеть</w:t>
            </w:r>
          </w:p>
        </w:tc>
      </w:tr>
      <w:tr w:rsidR="007D4CC7" w:rsidRPr="007D4CC7" w14:paraId="5D9A9D51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22C3" w14:textId="77777777" w:rsidR="007D4CC7" w:rsidRPr="007D4CC7" w:rsidRDefault="007D4CC7" w:rsidP="003D0EEE">
            <w:pPr>
              <w:numPr>
                <w:ilvl w:val="0"/>
                <w:numId w:val="5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формировании лизосом (а)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8148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D4CC7" w:rsidRPr="007D4CC7" w14:paraId="03D4653B" w14:textId="77777777" w:rsidTr="007D4CC7"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176D" w14:textId="77777777" w:rsidR="007D4CC7" w:rsidRPr="007D4CC7" w:rsidRDefault="007D4CC7" w:rsidP="003D0EEE">
            <w:pPr>
              <w:numPr>
                <w:ilvl w:val="0"/>
                <w:numId w:val="5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перемещение органических веществ в </w:t>
            </w:r>
            <w:proofErr w:type="gramStart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клетке  (</w:t>
            </w:r>
            <w:proofErr w:type="gramEnd"/>
            <w:r w:rsidRPr="007D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72C2" w14:textId="77777777" w:rsidR="007D4CC7" w:rsidRPr="007D4CC7" w:rsidRDefault="007D4CC7" w:rsidP="007D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063C3984" w14:textId="77777777" w:rsidR="007D4CC7" w:rsidRPr="007D4CC7" w:rsidRDefault="007D4CC7" w:rsidP="003D0EEE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Хлоропласты в отличие от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митохондрий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имеются в клетках:</w:t>
      </w:r>
    </w:p>
    <w:p w14:paraId="4F772F74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  Б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животных   В) водорослей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Г) </w:t>
      </w:r>
      <w:proofErr w:type="spellStart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цианобактерий</w:t>
      </w:r>
      <w:proofErr w:type="spellEnd"/>
    </w:p>
    <w:p w14:paraId="2A645F51" w14:textId="77777777" w:rsidR="007D4CC7" w:rsidRPr="007D4CC7" w:rsidRDefault="007D4CC7" w:rsidP="003D0EEE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ДНК имеет:</w:t>
      </w:r>
    </w:p>
    <w:p w14:paraId="67A968A9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комплекс Гольджи    Б) эндоплазматическая сеть   В) лизосома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митохондрия</w:t>
      </w:r>
    </w:p>
    <w:p w14:paraId="69210B1C" w14:textId="77777777" w:rsidR="007D4CC7" w:rsidRPr="007D4CC7" w:rsidRDefault="007D4CC7" w:rsidP="003D0EEE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 строение и функции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митохондрий</w:t>
      </w:r>
      <w:proofErr w:type="spellEnd"/>
    </w:p>
    <w:p w14:paraId="33B42AB5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расщепляют биополимеры до мономеров</w:t>
      </w:r>
    </w:p>
    <w:p w14:paraId="21D72D0F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характеризуются анаэробным способом получения энергии</w:t>
      </w:r>
    </w:p>
    <w:p w14:paraId="56E860FB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содержат соединенные между собой граны</w:t>
      </w:r>
    </w:p>
    <w:p w14:paraId="2BDD506E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Г) имеют ферментативные комплексы, расположенные на </w:t>
      </w:r>
      <w:proofErr w:type="spellStart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кристах</w:t>
      </w:r>
      <w:proofErr w:type="spellEnd"/>
    </w:p>
    <w:p w14:paraId="64635E3B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Д) окисляют органические вещества с образованием АТФ</w:t>
      </w:r>
    </w:p>
    <w:p w14:paraId="5322E835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имеют наружную и внутреннюю мембрану</w:t>
      </w:r>
    </w:p>
    <w:p w14:paraId="7D330CDF" w14:textId="77777777" w:rsidR="007D4CC7" w:rsidRPr="007D4CC7" w:rsidRDefault="007D4CC7" w:rsidP="003D0EEE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группу </w:t>
      </w: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 из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состоят микротрубочки органоидов движения</w:t>
      </w:r>
    </w:p>
    <w:p w14:paraId="2A81BC20" w14:textId="77777777" w:rsidR="007D4CC7" w:rsidRPr="007D4CC7" w:rsidRDefault="007D4CC7" w:rsidP="007D4CC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белки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углеводы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липиды   Г) минеральные соли</w:t>
      </w:r>
    </w:p>
    <w:p w14:paraId="4E1AEDDE" w14:textId="77777777" w:rsidR="007D4CC7" w:rsidRPr="007D4CC7" w:rsidRDefault="007D4CC7" w:rsidP="003D0EEE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 виде, каких включений в клетках находятся белки</w:t>
      </w:r>
    </w:p>
    <w:p w14:paraId="7A243A1B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гранулы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Б) кристаллы               В) зерна           Г) капли</w:t>
      </w:r>
    </w:p>
    <w:p w14:paraId="5AD6238E" w14:textId="77777777" w:rsidR="007D4CC7" w:rsidRPr="007D4CC7" w:rsidRDefault="007D4CC7" w:rsidP="003D0EEE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органоид, состоящий из двух перпендикулярных друг другу белковых цилиндров</w:t>
      </w:r>
    </w:p>
    <w:p w14:paraId="641EE144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А) аппарат Гольджи 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клеточный центр       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рибосомы       Г) эндоплазматическая сет ь</w:t>
      </w:r>
    </w:p>
    <w:p w14:paraId="0FB4D003" w14:textId="77777777" w:rsidR="007D4CC7" w:rsidRPr="007D4CC7" w:rsidRDefault="007D4CC7" w:rsidP="003D0EEE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структурные части цитоскелета</w:t>
      </w:r>
    </w:p>
    <w:p w14:paraId="269CC28E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А) углеводы  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микрофиламенты</w:t>
      </w:r>
      <w:proofErr w:type="spellEnd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клеточная стенка</w:t>
      </w:r>
    </w:p>
    <w:p w14:paraId="66E095A7" w14:textId="77777777" w:rsidR="007D4CC7" w:rsidRPr="007D4CC7" w:rsidRDefault="007D4CC7" w:rsidP="003D0EEE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органоид, в котором формируются лизосомы</w:t>
      </w:r>
    </w:p>
    <w:p w14:paraId="50DA203A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А) эндоплазматическая сеть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комплекс Гольджи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В) клеточный центр       Г) липиды        </w:t>
      </w:r>
    </w:p>
    <w:p w14:paraId="5B1334E0" w14:textId="77777777" w:rsidR="007D4CC7" w:rsidRPr="007D4CC7" w:rsidRDefault="007D4CC7" w:rsidP="003D0EEE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прокариотным</w:t>
      </w:r>
      <w:proofErr w:type="spellEnd"/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клетки</w:t>
      </w:r>
    </w:p>
    <w:p w14:paraId="0AE04D1F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А) животных   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</w:t>
      </w:r>
      <w:proofErr w:type="spellStart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цианобактерий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В) грибов         Г) растений</w:t>
      </w:r>
    </w:p>
    <w:p w14:paraId="59FB4646" w14:textId="77777777" w:rsidR="007D4CC7" w:rsidRPr="007D4CC7" w:rsidRDefault="007D4CC7" w:rsidP="003D0EEE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 играет большую роль в клетке, так как оно участвует в синтезе</w:t>
      </w:r>
    </w:p>
    <w:p w14:paraId="17C3C51F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А) глюкозы        Б) клетчатки          В) липидов  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нуклеиновых кислот</w:t>
      </w:r>
    </w:p>
    <w:p w14:paraId="4C6DF9FF" w14:textId="77777777" w:rsidR="007D4CC7" w:rsidRPr="007D4CC7" w:rsidRDefault="007D4CC7" w:rsidP="003D0EEE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</w:t>
      </w:r>
      <w:proofErr w:type="spell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немембранный</w:t>
      </w:r>
      <w:proofErr w:type="spell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 клетки</w:t>
      </w:r>
    </w:p>
    <w:p w14:paraId="321C8D45" w14:textId="77777777" w:rsidR="007D4CC7" w:rsidRPr="007D4CC7" w:rsidRDefault="007D4CC7" w:rsidP="007D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А) эндоплазматическая сеть    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рибосомы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В) лизосома</w:t>
      </w:r>
    </w:p>
    <w:p w14:paraId="0C645D8C" w14:textId="77777777" w:rsidR="007D4CC7" w:rsidRPr="007D4CC7" w:rsidRDefault="007D4CC7" w:rsidP="003D0EEE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анаэробного окисления глюкозы протекают в:</w:t>
      </w:r>
    </w:p>
    <w:p w14:paraId="0165704C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ядре</w:t>
      </w:r>
      <w:proofErr w:type="gramEnd"/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Б) цитоплазме        В) пластидах    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Г) </w:t>
      </w:r>
      <w:proofErr w:type="spellStart"/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митохондриях</w:t>
      </w:r>
      <w:proofErr w:type="spellEnd"/>
    </w:p>
    <w:p w14:paraId="2B91BC12" w14:textId="77777777" w:rsidR="007D4CC7" w:rsidRPr="007D4CC7" w:rsidRDefault="007D4CC7" w:rsidP="003D0EEE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мембранах этого органоида осуществляется синтез жиров и углеводов.</w:t>
      </w:r>
    </w:p>
    <w:p w14:paraId="10E8DBAE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гладкая эндоплазматическая сеть 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аппарат Гольджи    В) шероховатая ЭПС   Г) клеточный центр</w:t>
      </w:r>
    </w:p>
    <w:p w14:paraId="504058B8" w14:textId="77777777" w:rsidR="007D4CC7" w:rsidRPr="007D4CC7" w:rsidRDefault="007D4CC7" w:rsidP="003D0EEE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Органоиды, присутствующие в клетках всех организмов, состоящие из двух неодинаковых по размеру субъединиц:</w:t>
      </w:r>
    </w:p>
    <w:p w14:paraId="4F987D5F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лейкопласты  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рибосомы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хромосомы    Г) лизосомы</w:t>
      </w:r>
    </w:p>
    <w:p w14:paraId="280E84AC" w14:textId="77777777" w:rsidR="007D4CC7" w:rsidRPr="007D4CC7" w:rsidRDefault="007D4CC7" w:rsidP="003D0EEE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каких организмов генетический аппарат клетки образован единственной кольцевой хромосомой?</w:t>
      </w:r>
    </w:p>
    <w:p w14:paraId="5004882F" w14:textId="77777777" w:rsidR="007D4CC7" w:rsidRPr="007D4CC7" w:rsidRDefault="007D4CC7" w:rsidP="007D4C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хламидомонада      Б) лютика золотистого   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туберкулёзной</w:t>
      </w:r>
      <w:r w:rsidRPr="007D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палочки    Г) малярийного паразита</w:t>
      </w:r>
    </w:p>
    <w:p w14:paraId="58E95AC6" w14:textId="77777777" w:rsidR="003065D6" w:rsidRPr="003065D6" w:rsidRDefault="003065D6" w:rsidP="003065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B4C46C2" w14:textId="77777777" w:rsidR="003065D6" w:rsidRPr="003065D6" w:rsidRDefault="003065D6" w:rsidP="003065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8433860" w14:textId="77777777" w:rsidR="003065D6" w:rsidRPr="003065D6" w:rsidRDefault="003065D6" w:rsidP="003065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Критерии оценивания</w:t>
      </w:r>
    </w:p>
    <w:p w14:paraId="15D681AF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- </w:t>
      </w: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- выполнены только задания №1-2;</w:t>
      </w:r>
    </w:p>
    <w:p w14:paraId="6139E300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- верно выполнены задания №1-4;</w:t>
      </w:r>
    </w:p>
    <w:p w14:paraId="04C65B55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- верно выполнены задания №1-4, решено задание №5 или №6;</w:t>
      </w:r>
    </w:p>
    <w:p w14:paraId="48AA87AC" w14:textId="77777777" w:rsidR="003065D6" w:rsidRP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5D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- верно выполнены все задания.</w:t>
      </w:r>
    </w:p>
    <w:p w14:paraId="5123A960" w14:textId="77777777" w:rsidR="003065D6" w:rsidRDefault="003065D6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5A42F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896E3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146F4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BB2DD" w14:textId="77777777" w:rsidR="005C435E" w:rsidRDefault="005C435E" w:rsidP="00075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9B947" w14:textId="77777777" w:rsidR="00075953" w:rsidRDefault="00075953" w:rsidP="00075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5AF56" w14:textId="77777777" w:rsidR="00075953" w:rsidRDefault="00075953" w:rsidP="00075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44836" w14:textId="4B163903" w:rsidR="005C435E" w:rsidRDefault="005C435E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5FAF6" w14:textId="4AC98529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64EE9" w14:textId="7D0E1263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466B0" w14:textId="18443832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C89DE" w14:textId="23B1C9DD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9F04F" w14:textId="0AA4FC6A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42FC4" w14:textId="62597A6C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A63C4" w14:textId="12922A93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8111D" w14:textId="7535327D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EE504" w14:textId="77777777" w:rsidR="00AB564D" w:rsidRDefault="00AB564D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334E2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07FD8" w14:textId="77777777" w:rsidR="005C435E" w:rsidRPr="005C435E" w:rsidRDefault="005C435E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Контрольная работа по теме «Размножение организмов»</w:t>
      </w:r>
    </w:p>
    <w:p w14:paraId="12F54EB9" w14:textId="77777777" w:rsidR="005C435E" w:rsidRPr="005C435E" w:rsidRDefault="005C435E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14:paraId="67D9CD1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E134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Наиболее древняя самая простая форма бесполого размножения – это:</w:t>
      </w:r>
    </w:p>
    <w:p w14:paraId="30561A14" w14:textId="77777777" w:rsidR="005C435E" w:rsidRPr="005C435E" w:rsidRDefault="005C435E" w:rsidP="005C435E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 2) бинарное деление 3) фрагментация 4) почкование</w:t>
      </w:r>
    </w:p>
    <w:p w14:paraId="72334D3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состав каждой хромосомы в метафазу первого </w:t>
      </w:r>
      <w:proofErr w:type="spellStart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мейотического</w:t>
      </w:r>
      <w:proofErr w:type="spellEnd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деления входит.</w:t>
      </w:r>
    </w:p>
    <w:p w14:paraId="352598DC" w14:textId="77777777" w:rsidR="005C435E" w:rsidRPr="005C435E" w:rsidRDefault="005C435E" w:rsidP="005C435E">
      <w:pPr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хроматида 2) две хроматиды 3) три хроматиды 4) четыре хроматиды</w:t>
      </w:r>
    </w:p>
    <w:p w14:paraId="7E66092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Назовите стадию сперматогенеза, во время которой происходит увеличение числа диплоидных</w:t>
      </w:r>
    </w:p>
    <w:p w14:paraId="2B7A508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клеток путем митоза.</w:t>
      </w:r>
    </w:p>
    <w:p w14:paraId="0E70DF02" w14:textId="77777777" w:rsidR="005C435E" w:rsidRPr="005C435E" w:rsidRDefault="005C435E" w:rsidP="005C435E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 созревания 2) стадия размножения 3) стадия формирования 4) стадия роста</w:t>
      </w:r>
    </w:p>
    <w:p w14:paraId="1B28028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Биологическое значение мейоза заключается в</w:t>
      </w:r>
    </w:p>
    <w:p w14:paraId="68F5D4B9" w14:textId="77777777" w:rsidR="005C435E" w:rsidRPr="005C435E" w:rsidRDefault="005C435E" w:rsidP="005C435E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редукции числа хромосом 2) образовании мужских и женских гамет 3) образовании соматических клеток</w:t>
      </w:r>
    </w:p>
    <w:p w14:paraId="39EEBBB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4) создании возможностей возникновения новых генных комбинаций</w:t>
      </w:r>
    </w:p>
    <w:p w14:paraId="16A319CB" w14:textId="77777777" w:rsidR="005C435E" w:rsidRPr="005C435E" w:rsidRDefault="005C435E" w:rsidP="005C435E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увеличении числа клеток в организме 6) кратном увеличении набора хромосом</w:t>
      </w:r>
    </w:p>
    <w:p w14:paraId="0A2145D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Соотнесите особенности клеток с их названием.</w:t>
      </w:r>
    </w:p>
    <w:p w14:paraId="3980C1F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неподвижные клетки а) зигота</w:t>
      </w:r>
    </w:p>
    <w:p w14:paraId="1B9ED6F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 диплоидное ядро б) сперматозоид</w:t>
      </w:r>
    </w:p>
    <w:p w14:paraId="37A8685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3) клетка подвижна</w:t>
      </w:r>
    </w:p>
    <w:p w14:paraId="52B893F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4) гаплоидное ядро</w:t>
      </w:r>
    </w:p>
    <w:p w14:paraId="0E1094C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5) цитоплазмы мало</w:t>
      </w:r>
    </w:p>
    <w:p w14:paraId="2D28D61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6) цитоплазмы много</w:t>
      </w:r>
    </w:p>
    <w:p w14:paraId="12AACA0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Установите, в какой последовательности происходит образование гамет?</w:t>
      </w:r>
    </w:p>
    <w:p w14:paraId="3D14A6C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конъюгация хромосом 2) расположение хромосом по экватору клетки</w:t>
      </w:r>
    </w:p>
    <w:p w14:paraId="5C4E603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утолщение и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спирализация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хромосом 4) расхождение хроматид к полюсам клетки</w:t>
      </w:r>
    </w:p>
    <w:p w14:paraId="45CE85A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5) второе деление 6) образование гамет</w:t>
      </w:r>
    </w:p>
    <w:p w14:paraId="1EEA702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какой фазе деления мейоза клетка содержит уменьшенное вдвое число хромосом?</w:t>
      </w:r>
    </w:p>
    <w:p w14:paraId="22DD2DC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1)метафазе 1 2) анафазе 1 3) профазе 1 4)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профазеII</w:t>
      </w:r>
      <w:proofErr w:type="spellEnd"/>
    </w:p>
    <w:p w14:paraId="1A32328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набор хромосом будут иметь клетки, полученные в результате первого деления мейоза, если материнские клетки имели диплоидный набор хромосом?</w:t>
      </w:r>
    </w:p>
    <w:p w14:paraId="12C9ACA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1)n 2) 2n 3) 3n 4) 4n</w:t>
      </w:r>
    </w:p>
    <w:p w14:paraId="5DF1584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гаметогенеза образуются:</w:t>
      </w:r>
    </w:p>
    <w:p w14:paraId="0ED5C02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споры 2) половые клетки 3) зигота 4) зародышевый мешок</w:t>
      </w:r>
    </w:p>
    <w:p w14:paraId="3938FF1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Признак, характерный для сперматозоида и яйцеклетки</w:t>
      </w:r>
    </w:p>
    <w:p w14:paraId="5A9E0EC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 n набор хромосом 2) небольшие по размеру клетки 3) подвижные клетки 4) 2n набор хромосом</w:t>
      </w:r>
    </w:p>
    <w:p w14:paraId="7CAA062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При сперматогенезе многочисленные деления клеток путём митоза происходят в зоне</w:t>
      </w:r>
    </w:p>
    <w:p w14:paraId="21BB6E9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размножения 2) формирования 3) созревания 4) роста</w:t>
      </w:r>
    </w:p>
    <w:p w14:paraId="2E8EA87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12.В результате неравномерного распределения цитоплазмы при двух делениях мейоза:</w:t>
      </w:r>
    </w:p>
    <w:p w14:paraId="31E0CE1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образуется яйцеклетка с запасом питательных веществ и три направленных тельца</w:t>
      </w:r>
    </w:p>
    <w:p w14:paraId="1850314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формируются 4 сперматозоида, различных по величине</w:t>
      </w:r>
    </w:p>
    <w:p w14:paraId="577F95E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3)появляются органоиды передвижения у сперматозоидов</w:t>
      </w:r>
    </w:p>
    <w:p w14:paraId="54A7D88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4) обособляется головка, шейка, хвостик у мужских гамет</w:t>
      </w:r>
    </w:p>
    <w:p w14:paraId="462B743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Установите соответствие между двумя основными формами размножения и их признаками.</w:t>
      </w:r>
    </w:p>
    <w:p w14:paraId="0C151C8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F4E8CC" w14:textId="77777777" w:rsidR="00075953" w:rsidRDefault="00075953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93ADF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ФОРМА РАЗМНОЖЕНИЯ</w:t>
      </w:r>
    </w:p>
    <w:p w14:paraId="32854D4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происходит без образования гамет</w:t>
      </w:r>
    </w:p>
    <w:p w14:paraId="3EF3269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участвует лишь один организм</w:t>
      </w:r>
    </w:p>
    <w:p w14:paraId="111B46D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происходит слияние гаплоидных ядер</w:t>
      </w:r>
    </w:p>
    <w:p w14:paraId="5E7A835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образуется потомство идентичное исходной особи</w:t>
      </w:r>
    </w:p>
    <w:p w14:paraId="1D0DB8D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у потомства проявляется комбинативна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яизменчивость</w:t>
      </w:r>
      <w:proofErr w:type="spellEnd"/>
    </w:p>
    <w:p w14:paraId="3279AD5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происходит с образованием гамет</w:t>
      </w:r>
    </w:p>
    <w:p w14:paraId="00FC694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60A8B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бесполое</w:t>
      </w:r>
    </w:p>
    <w:p w14:paraId="0D35EE2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половое</w:t>
      </w:r>
    </w:p>
    <w:p w14:paraId="68FDC92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14.Назовите тип и фазу деления клеток, изображённых на рисунках. Какие процессы они иллюстрируют? К чему приводят эти процессы?</w:t>
      </w:r>
    </w:p>
    <w:p w14:paraId="6B1A8A1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58AE00" wp14:editId="2917E73B">
            <wp:extent cx="3381375" cy="1381125"/>
            <wp:effectExtent l="0" t="0" r="0" b="0"/>
            <wp:docPr id="4" name="Рисунок 4" descr="hello_html_7065a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065a8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C6D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6F30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Объясните, почему садоводы размножают многие растения вегетативным способом (</w:t>
      </w:r>
    </w:p>
    <w:p w14:paraId="03C5952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черенкованием, корневищами, клубнями и т.д.)</w:t>
      </w:r>
    </w:p>
    <w:p w14:paraId="4DF6E11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2506F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A127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16. Схема какого процесса представлена на рисунке? Какой период гаметогенеза обозначен на рисунке</w:t>
      </w:r>
    </w:p>
    <w:p w14:paraId="61F44BE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цифрой III? Назовите тип деления клеток, характерный для этого периода. Каково значение такого</w:t>
      </w:r>
    </w:p>
    <w:p w14:paraId="7410DED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типа деления клеток?</w:t>
      </w:r>
    </w:p>
    <w:p w14:paraId="4641DCF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690C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0E82E0" wp14:editId="68BF86F1">
            <wp:extent cx="1066800" cy="2095500"/>
            <wp:effectExtent l="0" t="0" r="0" b="0"/>
            <wp:docPr id="3" name="Рисунок 3" descr="hello_html_m373c4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73c46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D9B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A116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9C1C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AEB3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DAE1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C626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8C0A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44EA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9C059" w14:textId="77777777" w:rsidR="005C435E" w:rsidRDefault="005C435E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4D6D8" w14:textId="77777777" w:rsidR="00075953" w:rsidRDefault="00075953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A3055F" w14:textId="77777777" w:rsidR="005C435E" w:rsidRPr="005C435E" w:rsidRDefault="005C435E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Вариант 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4A11CC6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Фаза митоза, в которой хромосомы расположены по экватору клетки, называется:</w:t>
      </w:r>
    </w:p>
    <w:p w14:paraId="27DA67ED" w14:textId="77777777" w:rsidR="005C435E" w:rsidRPr="005C435E" w:rsidRDefault="005C435E" w:rsidP="005C435E">
      <w:pPr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метафаза 2) анафаза 3) профазой 4) телофазой</w:t>
      </w:r>
    </w:p>
    <w:p w14:paraId="00D1BBE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Неподвижные половые клетки, богатые запасными питательными веществами:</w:t>
      </w:r>
    </w:p>
    <w:p w14:paraId="0922475E" w14:textId="77777777" w:rsidR="005C435E" w:rsidRPr="005C435E" w:rsidRDefault="005C435E" w:rsidP="005C435E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споры 2) яйцеклетки 3) сперматозоиды 4) спермии</w:t>
      </w:r>
    </w:p>
    <w:p w14:paraId="0318885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Процесс образования женских половых клеток называется:</w:t>
      </w:r>
    </w:p>
    <w:p w14:paraId="5F333082" w14:textId="77777777" w:rsidR="005C435E" w:rsidRPr="005C435E" w:rsidRDefault="005C435E" w:rsidP="005C435E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митоз </w:t>
      </w:r>
      <w:proofErr w:type="gram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2)амитоз</w:t>
      </w:r>
      <w:proofErr w:type="gram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3)сперматогенез 4) овогенез</w:t>
      </w:r>
    </w:p>
    <w:p w14:paraId="49D8C49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чём заключается сходство яйцеклеток и сперматозоидов?</w:t>
      </w:r>
    </w:p>
    <w:p w14:paraId="1BFA56A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1)образуются в результате мейоза 2) образуются в результате деления клетки надвое</w:t>
      </w:r>
    </w:p>
    <w:p w14:paraId="6DDB2C4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содержат гаплоидный набор хромосом 4) участвуют в вегетативном размножении</w:t>
      </w:r>
    </w:p>
    <w:p w14:paraId="0C3F1B1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5) имеют одинаковое строение клеток 6) проходят стадии развития: размножения, роста, созревания</w:t>
      </w:r>
    </w:p>
    <w:p w14:paraId="6BFF96F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Установите соответствие между характеристикой и видом половых клеток.</w:t>
      </w:r>
    </w:p>
    <w:p w14:paraId="474FC93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ПОЛОВЫХ КЛЕТОК ВИД ПОЛОВЫХ КЛЕТОК</w:t>
      </w:r>
    </w:p>
    <w:p w14:paraId="5AE624A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большой запас питательных веществ 1) яйцеклетка б) неподвижность 2) сперматозоид</w:t>
      </w:r>
    </w:p>
    <w:p w14:paraId="4A19224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в) более крупные размеры</w:t>
      </w:r>
    </w:p>
    <w:p w14:paraId="414541E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г) активное движение</w:t>
      </w:r>
    </w:p>
    <w:p w14:paraId="18FD3C2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д) состоит из головки, шейки и хвостика</w:t>
      </w:r>
    </w:p>
    <w:p w14:paraId="45F8FE0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Установите правильную последовательность процессов митоза.</w:t>
      </w:r>
    </w:p>
    <w:p w14:paraId="7C36414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1)хромосомы достигают полюсов клетки</w:t>
      </w:r>
    </w:p>
    <w:p w14:paraId="4873793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центромеры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тянут за собой отделившиеся одна от одной хроматиды</w:t>
      </w:r>
    </w:p>
    <w:p w14:paraId="10FD276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3)образование вокруг хромосом ядерной оболочки</w:t>
      </w:r>
    </w:p>
    <w:p w14:paraId="5ADCF1F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нитей веретена деления</w:t>
      </w:r>
    </w:p>
    <w:p w14:paraId="693B1A8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7.Первое деление мейоза отличается от второго</w:t>
      </w:r>
    </w:p>
    <w:p w14:paraId="1B763ED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числом фаз 2) последовательностью фаз 3) наличием конъюгации и кроссинговера</w:t>
      </w:r>
    </w:p>
    <w:p w14:paraId="2255404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4) неравномерным распределением цитоплазмы между дочерними клетками</w:t>
      </w:r>
    </w:p>
    <w:p w14:paraId="3B8FC7E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8.В ядрах клеток, выстилающих желудок крольчихи, находится по 44 хромосомы. Сколько хромосом</w:t>
      </w:r>
    </w:p>
    <w:p w14:paraId="15F48FC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иметь ядра её яйцеклеток</w:t>
      </w:r>
    </w:p>
    <w:p w14:paraId="623DB61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11 2) 22 3) 44 4) 88</w:t>
      </w:r>
    </w:p>
    <w:p w14:paraId="747F6B8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9.В результате оплодотворения образуется</w:t>
      </w:r>
    </w:p>
    <w:p w14:paraId="574D8F8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1)спора 2) гамета 3) зигота 4) заросток</w:t>
      </w:r>
    </w:p>
    <w:p w14:paraId="55874A2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10.Какая зона отсутствует в половой железе при образовании яйцеклеток?</w:t>
      </w:r>
    </w:p>
    <w:p w14:paraId="4235023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размножения 2) формирования 3) созревания 4) роста</w:t>
      </w:r>
    </w:p>
    <w:p w14:paraId="06A3442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11.В какой зоне при сперматогенезе происходит </w:t>
      </w:r>
      <w:proofErr w:type="spellStart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мейотическое</w:t>
      </w:r>
      <w:proofErr w:type="spellEnd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деление клеток?</w:t>
      </w:r>
    </w:p>
    <w:p w14:paraId="407AB19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размножения 2) роста 3) созревания 4) формирования</w:t>
      </w:r>
    </w:p>
    <w:p w14:paraId="3DFC89E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12.У самцов млекопитающих животных вырабатывается большое количество половых клеток, что</w:t>
      </w:r>
    </w:p>
    <w:p w14:paraId="1C437A2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повышает</w:t>
      </w:r>
    </w:p>
    <w:p w14:paraId="63B0E63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1)скорость выделения половых гормонов у самок 2) вероятность оплодотворения яйцеклеток</w:t>
      </w:r>
    </w:p>
    <w:p w14:paraId="147D3FA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3)синтез в яйцеклетках питательных веществ 4) скорость обмена веществ у самцов</w:t>
      </w:r>
    </w:p>
    <w:p w14:paraId="23FF917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13.Установите соответствие между способами размножения и примером: к каждой позиции, данной в</w:t>
      </w:r>
    </w:p>
    <w:p w14:paraId="1E7BFA4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первом столбце, подберите соответствующую позицию из второго столбца.</w:t>
      </w:r>
    </w:p>
    <w:p w14:paraId="153DB8F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</w:p>
    <w:p w14:paraId="7BEE55B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5A3F5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РАЗМНОЖЕНИЯ</w:t>
      </w:r>
    </w:p>
    <w:p w14:paraId="7E3CD6E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почкование гидры</w:t>
      </w:r>
    </w:p>
    <w:p w14:paraId="7F0E38A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деление клетки бактерии надвое</w:t>
      </w:r>
    </w:p>
    <w:p w14:paraId="5F9F91D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образование спор у грибов</w:t>
      </w:r>
    </w:p>
    <w:p w14:paraId="07ABC49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Г) партеногенез пчёл</w:t>
      </w:r>
    </w:p>
    <w:p w14:paraId="63A1D7F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Д) образование усов земляники</w:t>
      </w:r>
    </w:p>
    <w:p w14:paraId="52E78D1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1C0A6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бесполое</w:t>
      </w:r>
    </w:p>
    <w:p w14:paraId="06C754C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половое</w:t>
      </w:r>
    </w:p>
    <w:p w14:paraId="280D185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14.Определите тип и фазу деления клетки, изображённой на рисунке. Ответ обоснуйте. Какие процессы происходят в этой фазе?</w:t>
      </w:r>
    </w:p>
    <w:p w14:paraId="196B693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A8B4E7" wp14:editId="6130C43A">
            <wp:extent cx="1838325" cy="1352550"/>
            <wp:effectExtent l="0" t="0" r="0" b="0"/>
            <wp:docPr id="2" name="Рисунок 2" descr="hello_html_41576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15761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4CB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Весной, при благоприятных условиях, самка тли, размножаясь </w:t>
      </w:r>
      <w:proofErr w:type="spellStart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партеногенетически</w:t>
      </w:r>
      <w:proofErr w:type="spellEnd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может воспроизвести до 60 особей только женского пола, каждая из которых через неделю даст столько же самок. К какому способу относят такое размножение, в чём его особенность? Почему при этом образуются только женские особи?</w:t>
      </w:r>
    </w:p>
    <w:p w14:paraId="54D9A0A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46CF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56B8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B7A3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CEEE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16.Схема какого процесса, происходящего у животных, изображена на рисунке? Ответ поясните. Назовите зону этого процесса, обозначенную цифрой II, и укажите, какой стадии жизненного цикла клетки она соответствует. Какое биологическое значение имеет данная стадия?</w:t>
      </w:r>
    </w:p>
    <w:p w14:paraId="2CB5894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E4DBC2" wp14:editId="34CF7087">
            <wp:extent cx="1562100" cy="2143125"/>
            <wp:effectExtent l="0" t="0" r="0" b="0"/>
            <wp:docPr id="1" name="Рисунок 1" descr="hello_html_7cd4c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cd4ca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4A9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9C4D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контрольной работы «Размножение»</w:t>
      </w:r>
    </w:p>
    <w:p w14:paraId="1FA0507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C4E4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А-126</w:t>
      </w:r>
    </w:p>
    <w:p w14:paraId="7893101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Б- 345</w:t>
      </w:r>
    </w:p>
    <w:p w14:paraId="3CDC511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11122</w:t>
      </w:r>
    </w:p>
    <w:p w14:paraId="6B1EBA7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14E33C8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C96830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312546</w:t>
      </w:r>
    </w:p>
    <w:p w14:paraId="652D77E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4213</w:t>
      </w:r>
    </w:p>
    <w:p w14:paraId="1C5E13D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602CE68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14:paraId="3595337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37E5502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3419B4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36EFA15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220DE58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0A2AE16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A160E3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2B2B95F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4224091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7B7E206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0AD25B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7D8BEC4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BF3B4E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4F71128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FE1DAC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14:paraId="5692F48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EBC095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EBFBCE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4CBDCEE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28B6E1D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0B03976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23D331A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14:paraId="78242C6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14:paraId="1EC864B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8CD106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112122</w:t>
      </w:r>
    </w:p>
    <w:p w14:paraId="3DFB41A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11121</w:t>
      </w:r>
    </w:p>
    <w:p w14:paraId="6B1224F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32200EC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12E3272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Тип и фаза деления: Мейоз — профаза1.</w:t>
      </w:r>
    </w:p>
    <w:p w14:paraId="2F62EF7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Процессы: кроссинговер, обмен гомологичными участками хромосом. Взаимный обмен участками между гомологичными (попарными) хромосомами.</w:t>
      </w:r>
    </w:p>
    <w:p w14:paraId="0189ADA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3) Результат: новая комбинация аллелей генов, следовательно комбинативная изменчивость</w:t>
      </w:r>
    </w:p>
    <w:p w14:paraId="19D8B2F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5B36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Тип и фаза деления клетки: митоз; анафаза.</w:t>
      </w:r>
    </w:p>
    <w:p w14:paraId="57CF377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Обоснование: Митоз — равномерное распределение между дочерними клетками наследственного материала, не произошло кроссинговера.</w:t>
      </w:r>
    </w:p>
    <w:p w14:paraId="438F9A4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Нити веретена сокращаются и приводят к разрыву хроматид в районе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центромеры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время анафазы составляющие каждую хромосому хроматиды (или сестринские хромосомы) разъединяются и расходятся к противоположным полюсам клетки.</w:t>
      </w:r>
    </w:p>
    <w:p w14:paraId="771F317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9BCF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14:paraId="2A92E04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5FB35631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вегетативное размножение позволяет сохранить свойства сорта.</w:t>
      </w:r>
    </w:p>
    <w:p w14:paraId="7DFE887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2)растения, появившиеся путем вегетативного размножения, развиваются быстрее, чем особи, появившиеся из семян</w:t>
      </w:r>
    </w:p>
    <w:p w14:paraId="28C52D7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некоторые растения не образуют семян (некоторые сорта роз)</w:t>
      </w:r>
    </w:p>
    <w:p w14:paraId="2F6D328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81CC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1) Способ - партеногенез - относят к половому размножению.</w:t>
      </w:r>
    </w:p>
    <w:p w14:paraId="02B5509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2)Особенность – развитие из неоплодотворенной яйцеклетки. Из неоплодотворенной яйцеклетки у тлей может получиться только женская особь.</w:t>
      </w:r>
    </w:p>
    <w:p w14:paraId="00E2921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A79C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14:paraId="1FEDE15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3E9789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1.Овогенез (оогенез) — процесс развития женских половых клеток (яйцеклеток).</w:t>
      </w:r>
    </w:p>
    <w:p w14:paraId="2EC4CDB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 Цифрой III на рисунке обозначен период - созревание — образуется яйцо (</w:t>
      </w:r>
      <w:r w:rsidRPr="005C4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яйцеклетка) и три направительных (</w:t>
      </w:r>
      <w:r w:rsidRPr="005C4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редукционных) тельца.</w:t>
      </w:r>
    </w:p>
    <w:p w14:paraId="4F14C58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3.Для этого периода характерен мейоз.</w:t>
      </w:r>
    </w:p>
    <w:p w14:paraId="6AEB13B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4.Значение такого типа деления клеток? В оогенезе из одного ооцита I порядка образуется лишь одна, но очень крупная половая клетка — яйцеклетка, содержащая гаплоидный набор хромосом и полный набор факторов, необходимых для начальных этапов развития зародыша</w:t>
      </w:r>
    </w:p>
    <w:p w14:paraId="5760A32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Процесс — оогенез, так как образуется одна крупная яйцеклетка и три полярных (направительных) тельца;</w:t>
      </w:r>
    </w:p>
    <w:p w14:paraId="3161090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2. Зона II — зона роста, соответствует интерфазе в жизненном цикле клетки;</w:t>
      </w:r>
    </w:p>
    <w:p w14:paraId="72A4524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Происходит интенсивный рост, накопление питательных веществ, репликация ДНК</w:t>
      </w:r>
    </w:p>
    <w:p w14:paraId="24F4FD28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0A425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61D9E" w14:textId="77777777" w:rsidR="007B0BD5" w:rsidRDefault="007B0BD5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B321A" w14:textId="77777777" w:rsidR="00075953" w:rsidRDefault="00075953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E0B61" w14:textId="77777777" w:rsidR="005C435E" w:rsidRDefault="005C435E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Контрольная работа по теме «Законы Менделя»</w:t>
      </w:r>
    </w:p>
    <w:p w14:paraId="70B74C7F" w14:textId="77777777" w:rsidR="00075953" w:rsidRPr="005C435E" w:rsidRDefault="00075953" w:rsidP="005C43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FE902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 Выберите один правильный ответ:</w:t>
      </w:r>
    </w:p>
    <w:p w14:paraId="3AEE323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Правило единообразия гибридов первого поколения проявиться, если генотип одного из родителей </w:t>
      </w:r>
      <w:proofErr w:type="spellStart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аавв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, а другого:</w:t>
      </w:r>
    </w:p>
    <w:p w14:paraId="5F094B5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ААВв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АаВВ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ААВВ г.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АаВв</w:t>
      </w:r>
      <w:proofErr w:type="spellEnd"/>
    </w:p>
    <w:p w14:paraId="029BF68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Сколько видов гамет образуется у дигетерозиготных растений гороха при </w:t>
      </w:r>
      <w:proofErr w:type="spellStart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дигибридном</w:t>
      </w:r>
      <w:proofErr w:type="spellEnd"/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скрещивании?</w:t>
      </w:r>
    </w:p>
    <w:p w14:paraId="344DCCD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1 б. 2 в. 3 г. 4</w:t>
      </w:r>
    </w:p>
    <w:p w14:paraId="27B95E7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Определите генотип родительских растений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 гороха, если при их скрещивании образовалось 50% растений с желтыми и 50% - с зелеными семенами (рецессивный признак)</w:t>
      </w:r>
    </w:p>
    <w:p w14:paraId="0D69780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АА х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</w:p>
    <w:p w14:paraId="222DC5D6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АА х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</w:p>
    <w:p w14:paraId="510B65C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Парные гены, расположенные в гомологичных хромосомах и контролирующие проявление одного и того же признака, называют:</w:t>
      </w:r>
    </w:p>
    <w:p w14:paraId="3D4D591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Аллельными б. Доминантными</w:t>
      </w:r>
    </w:p>
    <w:p w14:paraId="5B60A01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в. Рецессивными г. Сцепленными</w:t>
      </w:r>
    </w:p>
    <w:p w14:paraId="24EAD4D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Сколько пар альтернативных признаков, изучают при моногибридном скрещивании?</w:t>
      </w:r>
    </w:p>
    <w:p w14:paraId="5FF5372B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1 б. 2 в. 3 г. 4</w:t>
      </w:r>
    </w:p>
    <w:p w14:paraId="5D52436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Определите, какую закономерность иллюстрирует данная схема:</w:t>
      </w:r>
    </w:p>
    <w:p w14:paraId="37F013D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</w:p>
    <w:p w14:paraId="1036080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F1: АА.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</w:t>
      </w:r>
      <w:proofErr w:type="spellEnd"/>
    </w:p>
    <w:p w14:paraId="03DDF39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Закон расщепления</w:t>
      </w:r>
    </w:p>
    <w:p w14:paraId="74D6D0E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Правило единообразия</w:t>
      </w:r>
    </w:p>
    <w:p w14:paraId="7019211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Закон сцепленного наследования</w:t>
      </w:r>
    </w:p>
    <w:p w14:paraId="0F17038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г. Хромосомную теорию наследственности</w:t>
      </w:r>
    </w:p>
    <w:p w14:paraId="00EE8D3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собак черная шерсть (А) доминирует над коричневой окраской (а), а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коротконогость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 – над нормальной длиной ног (в). выберите генотип черной коротконогой собаки, гетерозиготной только по признаку длины ног:</w:t>
      </w:r>
    </w:p>
    <w:p w14:paraId="5AAB20A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ААВв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Аавв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АаВв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ААВВ</w:t>
      </w:r>
    </w:p>
    <w:p w14:paraId="7211C6E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Преобладающий признак одного из родителей Г. Мендель назвал:</w:t>
      </w:r>
    </w:p>
    <w:p w14:paraId="2F08250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Рецессивным б. Доминантным</w:t>
      </w:r>
    </w:p>
    <w:p w14:paraId="668104F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Гомозигоным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Гетерозиготным</w:t>
      </w:r>
    </w:p>
    <w:p w14:paraId="7EA82A8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Для установления генотипа фенотипически сходных организмов проводят скрещивание с:</w:t>
      </w:r>
    </w:p>
    <w:p w14:paraId="14748318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Гетерозиготой</w:t>
      </w:r>
    </w:p>
    <w:p w14:paraId="54D5E18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Гомозиготой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доминантному признаку</w:t>
      </w:r>
    </w:p>
    <w:p w14:paraId="2C3A89A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Гомозиготой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рецессивному признаку</w:t>
      </w:r>
    </w:p>
    <w:p w14:paraId="5CC0BF89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г. Потомков между собой</w:t>
      </w:r>
    </w:p>
    <w:p w14:paraId="6980D71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В качестве материала для своих исследований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Г.Мендель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использовал</w:t>
      </w:r>
    </w:p>
    <w:p w14:paraId="0EC96667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а. Семена фасоли</w:t>
      </w:r>
    </w:p>
    <w:p w14:paraId="5F6A425A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б. Семена гороха</w:t>
      </w:r>
    </w:p>
    <w:p w14:paraId="0A8054BC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в. Клубни картофеля</w:t>
      </w:r>
    </w:p>
    <w:p w14:paraId="783F623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II. Решите задачу:</w:t>
      </w:r>
    </w:p>
    <w:p w14:paraId="32A71752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Две черные самки мыши скрещивали с коричневым самцом. Одна самка дала 20 черных и 17 коричневых потомков, а другая – 33 черных. Каковы генотипы родителей и потомков?</w:t>
      </w:r>
    </w:p>
    <w:p w14:paraId="4F3661B5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III. Закончите предложения:</w:t>
      </w:r>
    </w:p>
    <w:p w14:paraId="744F2A14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всех генов организма - _____________.</w:t>
      </w:r>
    </w:p>
    <w:p w14:paraId="1C0E2C7E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Элементарная единица наследственности, представленная участком молекулы </w:t>
      </w:r>
      <w:proofErr w:type="gram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ДНК ,</w:t>
      </w:r>
      <w:proofErr w:type="gram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_____________.</w:t>
      </w:r>
    </w:p>
    <w:p w14:paraId="66CD8E8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Скрещивание форм, отличающихся друг от друга по одной паре признаков, - ___________________________.</w:t>
      </w:r>
    </w:p>
    <w:p w14:paraId="76E29A9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 генов, ответственные за развитие одного признака, - _________.</w:t>
      </w:r>
    </w:p>
    <w:p w14:paraId="6E50F40F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Организм, содержащий два одинаковых аллельных гена,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называтся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</w:p>
    <w:p w14:paraId="32AFCAA0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Скрещивание, </w:t>
      </w:r>
      <w:proofErr w:type="spellStart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проводящиеся</w:t>
      </w:r>
      <w:proofErr w:type="spellEnd"/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определения генотипа организма, - ___________.</w:t>
      </w:r>
    </w:p>
    <w:p w14:paraId="1CFD3A9D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Доминантный признак это- _____________________________________</w:t>
      </w:r>
    </w:p>
    <w:p w14:paraId="39BE4E63" w14:textId="77777777" w:rsidR="005C435E" w:rsidRPr="005C435E" w:rsidRDefault="005C435E" w:rsidP="005C4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35E"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Гетерозиготные организмы это- ________________________________</w:t>
      </w:r>
    </w:p>
    <w:p w14:paraId="54D1EC07" w14:textId="77777777" w:rsidR="005C435E" w:rsidRPr="003065D6" w:rsidRDefault="005C435E" w:rsidP="00306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435E" w:rsidRPr="003065D6" w:rsidSect="00293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94AD" w14:textId="77777777" w:rsidR="005342F0" w:rsidRDefault="005342F0" w:rsidP="00731835">
      <w:pPr>
        <w:spacing w:after="0" w:line="240" w:lineRule="auto"/>
      </w:pPr>
      <w:r>
        <w:separator/>
      </w:r>
    </w:p>
  </w:endnote>
  <w:endnote w:type="continuationSeparator" w:id="0">
    <w:p w14:paraId="6618BB4B" w14:textId="77777777" w:rsidR="005342F0" w:rsidRDefault="005342F0" w:rsidP="0073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6980" w14:textId="77777777" w:rsidR="005342F0" w:rsidRDefault="005342F0" w:rsidP="00731835">
      <w:pPr>
        <w:spacing w:after="0" w:line="240" w:lineRule="auto"/>
      </w:pPr>
      <w:r>
        <w:separator/>
      </w:r>
    </w:p>
  </w:footnote>
  <w:footnote w:type="continuationSeparator" w:id="0">
    <w:p w14:paraId="5B683550" w14:textId="77777777" w:rsidR="005342F0" w:rsidRDefault="005342F0" w:rsidP="0073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A14"/>
    <w:multiLevelType w:val="multilevel"/>
    <w:tmpl w:val="090695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4D5A"/>
    <w:multiLevelType w:val="multilevel"/>
    <w:tmpl w:val="6730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62FFD"/>
    <w:multiLevelType w:val="multilevel"/>
    <w:tmpl w:val="966EA1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5409A"/>
    <w:multiLevelType w:val="multilevel"/>
    <w:tmpl w:val="4BA45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244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92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7A707A"/>
    <w:multiLevelType w:val="multilevel"/>
    <w:tmpl w:val="A09272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75BD4"/>
    <w:multiLevelType w:val="multilevel"/>
    <w:tmpl w:val="3216F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E4B62"/>
    <w:multiLevelType w:val="multilevel"/>
    <w:tmpl w:val="873EF0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11BC1"/>
    <w:multiLevelType w:val="multilevel"/>
    <w:tmpl w:val="F890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930BA"/>
    <w:multiLevelType w:val="multilevel"/>
    <w:tmpl w:val="3D44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1CF"/>
    <w:multiLevelType w:val="multilevel"/>
    <w:tmpl w:val="2BDCF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44304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DB2F29"/>
    <w:multiLevelType w:val="multilevel"/>
    <w:tmpl w:val="C450EB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F202A"/>
    <w:multiLevelType w:val="multilevel"/>
    <w:tmpl w:val="247271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549B9"/>
    <w:multiLevelType w:val="multilevel"/>
    <w:tmpl w:val="1816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BB0CBD"/>
    <w:multiLevelType w:val="multilevel"/>
    <w:tmpl w:val="BB5C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73F42"/>
    <w:multiLevelType w:val="multilevel"/>
    <w:tmpl w:val="1BBECA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CE1B0E"/>
    <w:multiLevelType w:val="multilevel"/>
    <w:tmpl w:val="95A21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17" w15:restartNumberingAfterBreak="0">
    <w:nsid w:val="1C4406B0"/>
    <w:multiLevelType w:val="multilevel"/>
    <w:tmpl w:val="5B1A5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40EAF"/>
    <w:multiLevelType w:val="multilevel"/>
    <w:tmpl w:val="213C59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820178"/>
    <w:multiLevelType w:val="multilevel"/>
    <w:tmpl w:val="F16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5D149B"/>
    <w:multiLevelType w:val="multilevel"/>
    <w:tmpl w:val="77EE4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B429F6"/>
    <w:multiLevelType w:val="multilevel"/>
    <w:tmpl w:val="1CE280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D57D3"/>
    <w:multiLevelType w:val="multilevel"/>
    <w:tmpl w:val="E758C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942754"/>
    <w:multiLevelType w:val="multilevel"/>
    <w:tmpl w:val="0ED2D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AE0545"/>
    <w:multiLevelType w:val="multilevel"/>
    <w:tmpl w:val="C53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B161D7"/>
    <w:multiLevelType w:val="multilevel"/>
    <w:tmpl w:val="9A321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A7269E"/>
    <w:multiLevelType w:val="multilevel"/>
    <w:tmpl w:val="665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0948E6"/>
    <w:multiLevelType w:val="multilevel"/>
    <w:tmpl w:val="EB884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396644"/>
    <w:multiLevelType w:val="multilevel"/>
    <w:tmpl w:val="0310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B4401E"/>
    <w:multiLevelType w:val="multilevel"/>
    <w:tmpl w:val="F0B013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315B6B"/>
    <w:multiLevelType w:val="multilevel"/>
    <w:tmpl w:val="D64CC9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6F0FEC"/>
    <w:multiLevelType w:val="multilevel"/>
    <w:tmpl w:val="0BE4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2423D9"/>
    <w:multiLevelType w:val="multilevel"/>
    <w:tmpl w:val="F39E8C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23326B"/>
    <w:multiLevelType w:val="multilevel"/>
    <w:tmpl w:val="E91E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7B7761"/>
    <w:multiLevelType w:val="multilevel"/>
    <w:tmpl w:val="178805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F47CDE"/>
    <w:multiLevelType w:val="multilevel"/>
    <w:tmpl w:val="653C4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2245BF"/>
    <w:multiLevelType w:val="multilevel"/>
    <w:tmpl w:val="CE7628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1F6F60"/>
    <w:multiLevelType w:val="multilevel"/>
    <w:tmpl w:val="1190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E364D6C"/>
    <w:multiLevelType w:val="multilevel"/>
    <w:tmpl w:val="FF66A3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F8022E"/>
    <w:multiLevelType w:val="multilevel"/>
    <w:tmpl w:val="7FBE0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84353F"/>
    <w:multiLevelType w:val="multilevel"/>
    <w:tmpl w:val="04685E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987683"/>
    <w:multiLevelType w:val="multilevel"/>
    <w:tmpl w:val="88A6AE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36C3BD4"/>
    <w:multiLevelType w:val="multilevel"/>
    <w:tmpl w:val="FE1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1B2B9D"/>
    <w:multiLevelType w:val="multilevel"/>
    <w:tmpl w:val="E1D8A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C80A9D"/>
    <w:multiLevelType w:val="hybridMultilevel"/>
    <w:tmpl w:val="BA528F80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9EA5D32"/>
    <w:multiLevelType w:val="multilevel"/>
    <w:tmpl w:val="306E41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1721D2"/>
    <w:multiLevelType w:val="multilevel"/>
    <w:tmpl w:val="3B7A35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6C6706"/>
    <w:multiLevelType w:val="multilevel"/>
    <w:tmpl w:val="4B766F7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CE54012"/>
    <w:multiLevelType w:val="multilevel"/>
    <w:tmpl w:val="7234BF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050459E"/>
    <w:multiLevelType w:val="multilevel"/>
    <w:tmpl w:val="217AAF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714DB4"/>
    <w:multiLevelType w:val="hybridMultilevel"/>
    <w:tmpl w:val="26B43344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B578AD"/>
    <w:multiLevelType w:val="multilevel"/>
    <w:tmpl w:val="9C9A2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1A1BB8"/>
    <w:multiLevelType w:val="multilevel"/>
    <w:tmpl w:val="19C86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135945"/>
    <w:multiLevelType w:val="multilevel"/>
    <w:tmpl w:val="E5522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CF05FF"/>
    <w:multiLevelType w:val="multilevel"/>
    <w:tmpl w:val="7DA21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0A71BA"/>
    <w:multiLevelType w:val="multilevel"/>
    <w:tmpl w:val="91D65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8883018"/>
    <w:multiLevelType w:val="multilevel"/>
    <w:tmpl w:val="B0624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1A265A"/>
    <w:multiLevelType w:val="multilevel"/>
    <w:tmpl w:val="0D943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C544A03"/>
    <w:multiLevelType w:val="multilevel"/>
    <w:tmpl w:val="35D6B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B72AE2"/>
    <w:multiLevelType w:val="multilevel"/>
    <w:tmpl w:val="9392D5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02C4E0C"/>
    <w:multiLevelType w:val="multilevel"/>
    <w:tmpl w:val="C8F26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E1199D"/>
    <w:multiLevelType w:val="multilevel"/>
    <w:tmpl w:val="C7E8C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D94A4E"/>
    <w:multiLevelType w:val="multilevel"/>
    <w:tmpl w:val="AC34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8042AEC"/>
    <w:multiLevelType w:val="multilevel"/>
    <w:tmpl w:val="C6F663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C10088"/>
    <w:multiLevelType w:val="multilevel"/>
    <w:tmpl w:val="3F70F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063265"/>
    <w:multiLevelType w:val="multilevel"/>
    <w:tmpl w:val="20DE3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7E3CFF"/>
    <w:multiLevelType w:val="multilevel"/>
    <w:tmpl w:val="76AAEA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BA25EA"/>
    <w:multiLevelType w:val="multilevel"/>
    <w:tmpl w:val="9A58BD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642032"/>
    <w:multiLevelType w:val="multilevel"/>
    <w:tmpl w:val="B3B48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B6C5541"/>
    <w:multiLevelType w:val="multilevel"/>
    <w:tmpl w:val="DBA27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DEB23CD"/>
    <w:multiLevelType w:val="multilevel"/>
    <w:tmpl w:val="56EE38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8D6BE5"/>
    <w:multiLevelType w:val="multilevel"/>
    <w:tmpl w:val="07A4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D24101"/>
    <w:multiLevelType w:val="multilevel"/>
    <w:tmpl w:val="08F63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327018B"/>
    <w:multiLevelType w:val="multilevel"/>
    <w:tmpl w:val="A83E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3444DDD"/>
    <w:multiLevelType w:val="multilevel"/>
    <w:tmpl w:val="C93A66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9AE4BB2"/>
    <w:multiLevelType w:val="multilevel"/>
    <w:tmpl w:val="3ED24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1A68A3"/>
    <w:multiLevelType w:val="multilevel"/>
    <w:tmpl w:val="E104D3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B3F7A6F"/>
    <w:multiLevelType w:val="multilevel"/>
    <w:tmpl w:val="A8DA4C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F95CD2"/>
    <w:multiLevelType w:val="multilevel"/>
    <w:tmpl w:val="63DEBB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2404A2"/>
    <w:multiLevelType w:val="multilevel"/>
    <w:tmpl w:val="DCC89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24516E"/>
    <w:multiLevelType w:val="multilevel"/>
    <w:tmpl w:val="4FB2C7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10"/>
  </w:num>
  <w:num w:numId="3">
    <w:abstractNumId w:val="44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1"/>
  </w:num>
  <w:num w:numId="9">
    <w:abstractNumId w:val="58"/>
  </w:num>
  <w:num w:numId="10">
    <w:abstractNumId w:val="53"/>
  </w:num>
  <w:num w:numId="11">
    <w:abstractNumId w:val="43"/>
  </w:num>
  <w:num w:numId="12">
    <w:abstractNumId w:val="14"/>
  </w:num>
  <w:num w:numId="13">
    <w:abstractNumId w:val="68"/>
  </w:num>
  <w:num w:numId="14">
    <w:abstractNumId w:val="4"/>
  </w:num>
  <w:num w:numId="15">
    <w:abstractNumId w:val="52"/>
  </w:num>
  <w:num w:numId="16">
    <w:abstractNumId w:val="33"/>
  </w:num>
  <w:num w:numId="17">
    <w:abstractNumId w:val="40"/>
  </w:num>
  <w:num w:numId="18">
    <w:abstractNumId w:val="75"/>
  </w:num>
  <w:num w:numId="19">
    <w:abstractNumId w:val="66"/>
  </w:num>
  <w:num w:numId="20">
    <w:abstractNumId w:val="28"/>
  </w:num>
  <w:num w:numId="21">
    <w:abstractNumId w:val="37"/>
  </w:num>
  <w:num w:numId="22">
    <w:abstractNumId w:val="56"/>
  </w:num>
  <w:num w:numId="23">
    <w:abstractNumId w:val="51"/>
  </w:num>
  <w:num w:numId="24">
    <w:abstractNumId w:val="20"/>
  </w:num>
  <w:num w:numId="25">
    <w:abstractNumId w:val="27"/>
  </w:num>
  <w:num w:numId="26">
    <w:abstractNumId w:val="80"/>
  </w:num>
  <w:num w:numId="27">
    <w:abstractNumId w:val="67"/>
  </w:num>
  <w:num w:numId="28">
    <w:abstractNumId w:val="36"/>
  </w:num>
  <w:num w:numId="29">
    <w:abstractNumId w:val="64"/>
  </w:num>
  <w:num w:numId="30">
    <w:abstractNumId w:val="45"/>
  </w:num>
  <w:num w:numId="31">
    <w:abstractNumId w:val="30"/>
  </w:num>
  <w:num w:numId="32">
    <w:abstractNumId w:val="18"/>
  </w:num>
  <w:num w:numId="33">
    <w:abstractNumId w:val="78"/>
  </w:num>
  <w:num w:numId="34">
    <w:abstractNumId w:val="11"/>
  </w:num>
  <w:num w:numId="35">
    <w:abstractNumId w:val="47"/>
  </w:num>
  <w:num w:numId="36">
    <w:abstractNumId w:val="0"/>
  </w:num>
  <w:num w:numId="37">
    <w:abstractNumId w:val="13"/>
  </w:num>
  <w:num w:numId="38">
    <w:abstractNumId w:val="54"/>
  </w:num>
  <w:num w:numId="39">
    <w:abstractNumId w:val="23"/>
  </w:num>
  <w:num w:numId="40">
    <w:abstractNumId w:val="39"/>
  </w:num>
  <w:num w:numId="41">
    <w:abstractNumId w:val="22"/>
  </w:num>
  <w:num w:numId="42">
    <w:abstractNumId w:val="61"/>
  </w:num>
  <w:num w:numId="43">
    <w:abstractNumId w:val="73"/>
  </w:num>
  <w:num w:numId="44">
    <w:abstractNumId w:val="9"/>
  </w:num>
  <w:num w:numId="45">
    <w:abstractNumId w:val="25"/>
  </w:num>
  <w:num w:numId="46">
    <w:abstractNumId w:val="69"/>
  </w:num>
  <w:num w:numId="47">
    <w:abstractNumId w:val="72"/>
  </w:num>
  <w:num w:numId="48">
    <w:abstractNumId w:val="55"/>
  </w:num>
  <w:num w:numId="49">
    <w:abstractNumId w:val="65"/>
  </w:num>
  <w:num w:numId="50">
    <w:abstractNumId w:val="60"/>
  </w:num>
  <w:num w:numId="51">
    <w:abstractNumId w:val="6"/>
  </w:num>
  <w:num w:numId="52">
    <w:abstractNumId w:val="2"/>
  </w:num>
  <w:num w:numId="53">
    <w:abstractNumId w:val="74"/>
  </w:num>
  <w:num w:numId="54">
    <w:abstractNumId w:val="79"/>
  </w:num>
  <w:num w:numId="55">
    <w:abstractNumId w:val="5"/>
  </w:num>
  <w:num w:numId="56">
    <w:abstractNumId w:val="70"/>
  </w:num>
  <w:num w:numId="57">
    <w:abstractNumId w:val="34"/>
  </w:num>
  <w:num w:numId="58">
    <w:abstractNumId w:val="77"/>
  </w:num>
  <w:num w:numId="59">
    <w:abstractNumId w:val="21"/>
  </w:num>
  <w:num w:numId="60">
    <w:abstractNumId w:val="57"/>
  </w:num>
  <w:num w:numId="61">
    <w:abstractNumId w:val="15"/>
  </w:num>
  <w:num w:numId="62">
    <w:abstractNumId w:val="49"/>
  </w:num>
  <w:num w:numId="63">
    <w:abstractNumId w:val="35"/>
  </w:num>
  <w:num w:numId="64">
    <w:abstractNumId w:val="32"/>
  </w:num>
  <w:num w:numId="65">
    <w:abstractNumId w:val="76"/>
  </w:num>
  <w:num w:numId="66">
    <w:abstractNumId w:val="46"/>
  </w:num>
  <w:num w:numId="67">
    <w:abstractNumId w:val="41"/>
  </w:num>
  <w:num w:numId="68">
    <w:abstractNumId w:val="63"/>
  </w:num>
  <w:num w:numId="69">
    <w:abstractNumId w:val="38"/>
  </w:num>
  <w:num w:numId="70">
    <w:abstractNumId w:val="59"/>
  </w:num>
  <w:num w:numId="71">
    <w:abstractNumId w:val="48"/>
  </w:num>
  <w:num w:numId="72">
    <w:abstractNumId w:val="29"/>
  </w:num>
  <w:num w:numId="73">
    <w:abstractNumId w:val="12"/>
  </w:num>
  <w:num w:numId="74">
    <w:abstractNumId w:val="7"/>
  </w:num>
  <w:num w:numId="75">
    <w:abstractNumId w:val="26"/>
  </w:num>
  <w:num w:numId="76">
    <w:abstractNumId w:val="19"/>
  </w:num>
  <w:num w:numId="77">
    <w:abstractNumId w:val="24"/>
  </w:num>
  <w:num w:numId="78">
    <w:abstractNumId w:val="17"/>
  </w:num>
  <w:num w:numId="79">
    <w:abstractNumId w:val="42"/>
  </w:num>
  <w:num w:numId="80">
    <w:abstractNumId w:val="62"/>
  </w:num>
  <w:num w:numId="81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C1"/>
    <w:rsid w:val="000007A5"/>
    <w:rsid w:val="00001C2F"/>
    <w:rsid w:val="00011A76"/>
    <w:rsid w:val="00011EE1"/>
    <w:rsid w:val="00023E58"/>
    <w:rsid w:val="0004347E"/>
    <w:rsid w:val="00043EC4"/>
    <w:rsid w:val="00075953"/>
    <w:rsid w:val="0007635B"/>
    <w:rsid w:val="000865A1"/>
    <w:rsid w:val="000B5436"/>
    <w:rsid w:val="000B54C8"/>
    <w:rsid w:val="000C282B"/>
    <w:rsid w:val="000C5456"/>
    <w:rsid w:val="001416C6"/>
    <w:rsid w:val="00163468"/>
    <w:rsid w:val="00197BE7"/>
    <w:rsid w:val="001A6F21"/>
    <w:rsid w:val="001E1E86"/>
    <w:rsid w:val="001F7A8A"/>
    <w:rsid w:val="00203140"/>
    <w:rsid w:val="00271ABF"/>
    <w:rsid w:val="0029300D"/>
    <w:rsid w:val="002E01CA"/>
    <w:rsid w:val="002E1E8E"/>
    <w:rsid w:val="002E6A0C"/>
    <w:rsid w:val="002F226C"/>
    <w:rsid w:val="002F3102"/>
    <w:rsid w:val="003065D6"/>
    <w:rsid w:val="00354C0C"/>
    <w:rsid w:val="003B3652"/>
    <w:rsid w:val="003B5BAA"/>
    <w:rsid w:val="003D0EEE"/>
    <w:rsid w:val="003E39FE"/>
    <w:rsid w:val="0043735A"/>
    <w:rsid w:val="0046755C"/>
    <w:rsid w:val="00473367"/>
    <w:rsid w:val="004A4DC4"/>
    <w:rsid w:val="004A7791"/>
    <w:rsid w:val="004C49C3"/>
    <w:rsid w:val="004E325F"/>
    <w:rsid w:val="004E68FA"/>
    <w:rsid w:val="00506883"/>
    <w:rsid w:val="00514423"/>
    <w:rsid w:val="005270E0"/>
    <w:rsid w:val="005342F0"/>
    <w:rsid w:val="005441D2"/>
    <w:rsid w:val="005443E6"/>
    <w:rsid w:val="00584ED5"/>
    <w:rsid w:val="00594020"/>
    <w:rsid w:val="005A74F2"/>
    <w:rsid w:val="005C435E"/>
    <w:rsid w:val="0060603F"/>
    <w:rsid w:val="006305C7"/>
    <w:rsid w:val="00643C0F"/>
    <w:rsid w:val="006708EA"/>
    <w:rsid w:val="006A68BE"/>
    <w:rsid w:val="006B5701"/>
    <w:rsid w:val="006D007A"/>
    <w:rsid w:val="006F2D3F"/>
    <w:rsid w:val="006F6A3A"/>
    <w:rsid w:val="00716E30"/>
    <w:rsid w:val="00731835"/>
    <w:rsid w:val="00743A51"/>
    <w:rsid w:val="00746CC1"/>
    <w:rsid w:val="00752FD4"/>
    <w:rsid w:val="007704EB"/>
    <w:rsid w:val="00784162"/>
    <w:rsid w:val="007972FA"/>
    <w:rsid w:val="007A040C"/>
    <w:rsid w:val="007A2677"/>
    <w:rsid w:val="007B0BD5"/>
    <w:rsid w:val="007C6444"/>
    <w:rsid w:val="007D4CC7"/>
    <w:rsid w:val="007E134A"/>
    <w:rsid w:val="007F63EB"/>
    <w:rsid w:val="00817B5E"/>
    <w:rsid w:val="00817C63"/>
    <w:rsid w:val="00821D17"/>
    <w:rsid w:val="00875EF2"/>
    <w:rsid w:val="00883356"/>
    <w:rsid w:val="0089324B"/>
    <w:rsid w:val="008A1FAA"/>
    <w:rsid w:val="008A367B"/>
    <w:rsid w:val="009159FA"/>
    <w:rsid w:val="00921C6F"/>
    <w:rsid w:val="0094623D"/>
    <w:rsid w:val="00963B01"/>
    <w:rsid w:val="0098739A"/>
    <w:rsid w:val="009A1ABB"/>
    <w:rsid w:val="009D2567"/>
    <w:rsid w:val="00A03546"/>
    <w:rsid w:val="00A2075A"/>
    <w:rsid w:val="00A31ADA"/>
    <w:rsid w:val="00A71DAF"/>
    <w:rsid w:val="00A7593C"/>
    <w:rsid w:val="00A821DB"/>
    <w:rsid w:val="00A919A4"/>
    <w:rsid w:val="00AB564D"/>
    <w:rsid w:val="00B00108"/>
    <w:rsid w:val="00B24903"/>
    <w:rsid w:val="00B52BC2"/>
    <w:rsid w:val="00B74159"/>
    <w:rsid w:val="00BC50C8"/>
    <w:rsid w:val="00BC5D42"/>
    <w:rsid w:val="00BF720E"/>
    <w:rsid w:val="00C054CE"/>
    <w:rsid w:val="00C24D02"/>
    <w:rsid w:val="00C326F1"/>
    <w:rsid w:val="00C666DA"/>
    <w:rsid w:val="00C80150"/>
    <w:rsid w:val="00C93FAC"/>
    <w:rsid w:val="00CA2853"/>
    <w:rsid w:val="00CC0549"/>
    <w:rsid w:val="00CF17B8"/>
    <w:rsid w:val="00D20AFE"/>
    <w:rsid w:val="00D23651"/>
    <w:rsid w:val="00D44816"/>
    <w:rsid w:val="00D7360D"/>
    <w:rsid w:val="00D85438"/>
    <w:rsid w:val="00DA32EB"/>
    <w:rsid w:val="00DC6BB0"/>
    <w:rsid w:val="00E04B96"/>
    <w:rsid w:val="00E267CB"/>
    <w:rsid w:val="00E45B6A"/>
    <w:rsid w:val="00EA0752"/>
    <w:rsid w:val="00EA4FAE"/>
    <w:rsid w:val="00EC6457"/>
    <w:rsid w:val="00ED68DA"/>
    <w:rsid w:val="00ED7DFD"/>
    <w:rsid w:val="00F26A04"/>
    <w:rsid w:val="00F466D6"/>
    <w:rsid w:val="00F86A2A"/>
    <w:rsid w:val="00F92E16"/>
    <w:rsid w:val="00FA59F3"/>
    <w:rsid w:val="00FC1BBC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AFA"/>
  <w15:docId w15:val="{49FA00B2-1524-4828-A1CE-588F4810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318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4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746CC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746CC1"/>
    <w:pPr>
      <w:ind w:left="720"/>
      <w:contextualSpacing/>
    </w:pPr>
  </w:style>
  <w:style w:type="table" w:customStyle="1" w:styleId="1">
    <w:name w:val="Сетка таблицы1"/>
    <w:basedOn w:val="a2"/>
    <w:next w:val="a4"/>
    <w:rsid w:val="0074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46CC1"/>
  </w:style>
  <w:style w:type="character" w:styleId="a7">
    <w:name w:val="Emphasis"/>
    <w:basedOn w:val="a1"/>
    <w:uiPriority w:val="20"/>
    <w:qFormat/>
    <w:rsid w:val="00746CC1"/>
    <w:rPr>
      <w:i/>
      <w:iCs/>
    </w:rPr>
  </w:style>
  <w:style w:type="character" w:styleId="a8">
    <w:name w:val="Hyperlink"/>
    <w:basedOn w:val="a1"/>
    <w:uiPriority w:val="99"/>
    <w:semiHidden/>
    <w:unhideWhenUsed/>
    <w:rsid w:val="00746CC1"/>
    <w:rPr>
      <w:color w:val="0000FF"/>
      <w:u w:val="single"/>
    </w:rPr>
  </w:style>
  <w:style w:type="paragraph" w:customStyle="1" w:styleId="body2">
    <w:name w:val="body_2"/>
    <w:basedOn w:val="a0"/>
    <w:rsid w:val="0074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74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46CC1"/>
  </w:style>
  <w:style w:type="paragraph" w:styleId="ab">
    <w:name w:val="footer"/>
    <w:basedOn w:val="a0"/>
    <w:link w:val="ac"/>
    <w:uiPriority w:val="99"/>
    <w:unhideWhenUsed/>
    <w:rsid w:val="0074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46CC1"/>
  </w:style>
  <w:style w:type="paragraph" w:styleId="ad">
    <w:name w:val="Balloon Text"/>
    <w:basedOn w:val="a0"/>
    <w:link w:val="ae"/>
    <w:uiPriority w:val="99"/>
    <w:semiHidden/>
    <w:unhideWhenUsed/>
    <w:rsid w:val="00DA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A32E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07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0">
    <w:name w:val="footnote text"/>
    <w:aliases w:val="Знак6,F1"/>
    <w:basedOn w:val="a0"/>
    <w:link w:val="af1"/>
    <w:rsid w:val="0000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rsid w:val="000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007A5"/>
    <w:rPr>
      <w:vertAlign w:val="superscript"/>
    </w:rPr>
  </w:style>
  <w:style w:type="paragraph" w:customStyle="1" w:styleId="a">
    <w:name w:val="Перечень"/>
    <w:basedOn w:val="a0"/>
    <w:next w:val="a0"/>
    <w:link w:val="af3"/>
    <w:qFormat/>
    <w:rsid w:val="000007A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3">
    <w:name w:val="Перечень Знак"/>
    <w:link w:val="a"/>
    <w:rsid w:val="000007A5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Style8">
    <w:name w:val="Style8"/>
    <w:basedOn w:val="a0"/>
    <w:rsid w:val="00B52BC2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52BC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B52BC2"/>
    <w:rPr>
      <w:rFonts w:ascii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B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24903"/>
  </w:style>
  <w:style w:type="paragraph" w:customStyle="1" w:styleId="Style14">
    <w:name w:val="Style14"/>
    <w:basedOn w:val="a0"/>
    <w:rsid w:val="00F92E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F92E16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F92E1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F92E1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F92E16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basedOn w:val="a1"/>
    <w:uiPriority w:val="22"/>
    <w:qFormat/>
    <w:rsid w:val="006F2D3F"/>
    <w:rPr>
      <w:b/>
      <w:bCs/>
    </w:rPr>
  </w:style>
  <w:style w:type="table" w:customStyle="1" w:styleId="2">
    <w:name w:val="Сетка таблицы2"/>
    <w:basedOn w:val="a2"/>
    <w:next w:val="a4"/>
    <w:uiPriority w:val="59"/>
    <w:rsid w:val="00043E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4"/>
    <w:uiPriority w:val="59"/>
    <w:rsid w:val="00514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2"/>
    <w:next w:val="a4"/>
    <w:uiPriority w:val="59"/>
    <w:rsid w:val="003065D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4"/>
    <w:uiPriority w:val="59"/>
    <w:rsid w:val="002F31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99DA-22FB-4E48-BA6E-947B30A8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30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Spdvpdvrtm</dc:creator>
  <cp:lastModifiedBy>Admin</cp:lastModifiedBy>
  <cp:revision>72</cp:revision>
  <cp:lastPrinted>2020-02-10T04:57:00Z</cp:lastPrinted>
  <dcterms:created xsi:type="dcterms:W3CDTF">2014-12-04T14:44:00Z</dcterms:created>
  <dcterms:modified xsi:type="dcterms:W3CDTF">2022-11-22T05:07:00Z</dcterms:modified>
</cp:coreProperties>
</file>